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C3" w:rsidRPr="00C518E8" w:rsidRDefault="0085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="00034334" w:rsidRPr="00C518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«Согласовано»                                            </w:t>
      </w:r>
      <w:r w:rsidRPr="00C518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C518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C518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34334" w:rsidRPr="00C518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«Согласовано»</w:t>
      </w:r>
    </w:p>
    <w:p w:rsidR="00C518E8" w:rsidRDefault="00F7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4334" w:rsidRPr="00C518E8">
        <w:rPr>
          <w:rFonts w:ascii="Times New Roman" w:hAnsi="Times New Roman" w:cs="Times New Roman"/>
          <w:sz w:val="28"/>
          <w:szCs w:val="28"/>
        </w:rPr>
        <w:t>ачальник</w:t>
      </w:r>
      <w:r w:rsidR="00B4074C">
        <w:rPr>
          <w:rFonts w:ascii="Times New Roman" w:hAnsi="Times New Roman" w:cs="Times New Roman"/>
          <w:sz w:val="28"/>
          <w:szCs w:val="28"/>
        </w:rPr>
        <w:t>а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B4074C">
        <w:rPr>
          <w:rFonts w:ascii="Times New Roman" w:hAnsi="Times New Roman" w:cs="Times New Roman"/>
          <w:sz w:val="28"/>
          <w:szCs w:val="28"/>
        </w:rPr>
        <w:t xml:space="preserve"> ВУНЦ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074C">
        <w:rPr>
          <w:rFonts w:ascii="Times New Roman" w:hAnsi="Times New Roman" w:cs="Times New Roman"/>
          <w:sz w:val="28"/>
          <w:szCs w:val="28"/>
        </w:rPr>
        <w:t xml:space="preserve">     Министр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  </w:t>
      </w:r>
      <w:r w:rsidR="00B4074C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    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8E8" w:rsidRDefault="000343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8E8">
        <w:rPr>
          <w:rFonts w:ascii="Times New Roman" w:hAnsi="Times New Roman" w:cs="Times New Roman"/>
          <w:sz w:val="28"/>
          <w:szCs w:val="28"/>
        </w:rPr>
        <w:t>ВВС  «</w:t>
      </w:r>
      <w:proofErr w:type="gramEnd"/>
      <w:r w:rsidRPr="00C518E8">
        <w:rPr>
          <w:rFonts w:ascii="Times New Roman" w:hAnsi="Times New Roman" w:cs="Times New Roman"/>
          <w:sz w:val="28"/>
          <w:szCs w:val="28"/>
        </w:rPr>
        <w:t>ВВА» в г</w:t>
      </w:r>
      <w:r w:rsidR="00853E92" w:rsidRPr="00C518E8">
        <w:rPr>
          <w:rFonts w:ascii="Times New Roman" w:hAnsi="Times New Roman" w:cs="Times New Roman"/>
          <w:sz w:val="28"/>
          <w:szCs w:val="28"/>
        </w:rPr>
        <w:t>.</w:t>
      </w:r>
      <w:r w:rsidRPr="00C518E8">
        <w:rPr>
          <w:rFonts w:ascii="Times New Roman" w:hAnsi="Times New Roman" w:cs="Times New Roman"/>
          <w:sz w:val="28"/>
          <w:szCs w:val="28"/>
        </w:rPr>
        <w:t xml:space="preserve"> Челябинске                               </w:t>
      </w:r>
      <w:r w:rsidR="00C518E8">
        <w:rPr>
          <w:rFonts w:ascii="Times New Roman" w:hAnsi="Times New Roman" w:cs="Times New Roman"/>
          <w:sz w:val="28"/>
          <w:szCs w:val="28"/>
        </w:rPr>
        <w:t xml:space="preserve">   </w:t>
      </w:r>
      <w:r w:rsidR="007F726C">
        <w:rPr>
          <w:rFonts w:ascii="Times New Roman" w:hAnsi="Times New Roman" w:cs="Times New Roman"/>
          <w:sz w:val="28"/>
          <w:szCs w:val="28"/>
        </w:rPr>
        <w:t xml:space="preserve"> </w:t>
      </w:r>
      <w:r w:rsidR="00C518E8">
        <w:rPr>
          <w:rFonts w:ascii="Times New Roman" w:hAnsi="Times New Roman" w:cs="Times New Roman"/>
          <w:sz w:val="28"/>
          <w:szCs w:val="28"/>
        </w:rPr>
        <w:t xml:space="preserve">   </w:t>
      </w:r>
      <w:r w:rsidRPr="00C518E8">
        <w:rPr>
          <w:rFonts w:ascii="Times New Roman" w:hAnsi="Times New Roman" w:cs="Times New Roman"/>
          <w:sz w:val="28"/>
          <w:szCs w:val="28"/>
        </w:rPr>
        <w:t xml:space="preserve">и спорта  Челябинской области     </w:t>
      </w:r>
    </w:p>
    <w:p w:rsidR="00853E92" w:rsidRPr="00C518E8" w:rsidRDefault="00F7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518E8">
        <w:rPr>
          <w:rFonts w:ascii="Times New Roman" w:hAnsi="Times New Roman" w:cs="Times New Roman"/>
          <w:sz w:val="28"/>
          <w:szCs w:val="28"/>
        </w:rPr>
        <w:t xml:space="preserve">      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7F726C">
        <w:rPr>
          <w:rFonts w:ascii="Times New Roman" w:hAnsi="Times New Roman" w:cs="Times New Roman"/>
          <w:sz w:val="28"/>
          <w:szCs w:val="28"/>
        </w:rPr>
        <w:t xml:space="preserve">   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____</w:t>
      </w:r>
      <w:r w:rsidR="00853E92" w:rsidRPr="00C518E8">
        <w:rPr>
          <w:rFonts w:ascii="Times New Roman" w:hAnsi="Times New Roman" w:cs="Times New Roman"/>
          <w:sz w:val="28"/>
          <w:szCs w:val="28"/>
        </w:rPr>
        <w:t>___</w:t>
      </w:r>
      <w:r w:rsidR="00034334" w:rsidRPr="00C518E8">
        <w:rPr>
          <w:rFonts w:ascii="Times New Roman" w:hAnsi="Times New Roman" w:cs="Times New Roman"/>
          <w:sz w:val="28"/>
          <w:szCs w:val="28"/>
        </w:rPr>
        <w:t>___</w:t>
      </w:r>
      <w:r w:rsidR="00853E92" w:rsidRPr="00C518E8">
        <w:rPr>
          <w:rFonts w:ascii="Times New Roman" w:hAnsi="Times New Roman" w:cs="Times New Roman"/>
          <w:sz w:val="28"/>
          <w:szCs w:val="28"/>
        </w:rPr>
        <w:t>__</w:t>
      </w:r>
      <w:r w:rsidR="00034334" w:rsidRPr="00C518E8">
        <w:rPr>
          <w:rFonts w:ascii="Times New Roman" w:hAnsi="Times New Roman" w:cs="Times New Roman"/>
          <w:sz w:val="28"/>
          <w:szCs w:val="28"/>
        </w:rPr>
        <w:t>_____А.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034334" w:rsidRPr="00C518E8">
        <w:rPr>
          <w:rFonts w:ascii="Times New Roman" w:hAnsi="Times New Roman" w:cs="Times New Roman"/>
          <w:sz w:val="28"/>
          <w:szCs w:val="28"/>
        </w:rPr>
        <w:t>А.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Гриб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И.В.Шведов</w:t>
      </w:r>
      <w:proofErr w:type="spellEnd"/>
      <w:r w:rsidR="00034334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18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34334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87716A" w:rsidRPr="00C518E8">
        <w:rPr>
          <w:rFonts w:ascii="Times New Roman" w:hAnsi="Times New Roman" w:cs="Times New Roman"/>
          <w:sz w:val="28"/>
          <w:szCs w:val="28"/>
        </w:rPr>
        <w:t>_</w:t>
      </w:r>
      <w:r w:rsidR="00853E92" w:rsidRPr="00C518E8">
        <w:rPr>
          <w:rFonts w:ascii="Times New Roman" w:hAnsi="Times New Roman" w:cs="Times New Roman"/>
          <w:sz w:val="28"/>
          <w:szCs w:val="28"/>
        </w:rPr>
        <w:t>___</w:t>
      </w:r>
      <w:r w:rsidR="0087716A" w:rsidRPr="00C518E8">
        <w:rPr>
          <w:rFonts w:ascii="Times New Roman" w:hAnsi="Times New Roman" w:cs="Times New Roman"/>
          <w:sz w:val="28"/>
          <w:szCs w:val="28"/>
        </w:rPr>
        <w:t>»______</w:t>
      </w:r>
      <w:r w:rsidR="00853E92" w:rsidRPr="00C518E8">
        <w:rPr>
          <w:rFonts w:ascii="Times New Roman" w:hAnsi="Times New Roman" w:cs="Times New Roman"/>
          <w:sz w:val="28"/>
          <w:szCs w:val="28"/>
        </w:rPr>
        <w:t>____</w:t>
      </w:r>
      <w:r w:rsidR="0087716A" w:rsidRPr="00C518E8">
        <w:rPr>
          <w:rFonts w:ascii="Times New Roman" w:hAnsi="Times New Roman" w:cs="Times New Roman"/>
          <w:sz w:val="28"/>
          <w:szCs w:val="28"/>
        </w:rPr>
        <w:t>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716A" w:rsidRPr="00C518E8">
        <w:rPr>
          <w:rFonts w:ascii="Times New Roman" w:hAnsi="Times New Roman" w:cs="Times New Roman"/>
          <w:sz w:val="28"/>
          <w:szCs w:val="28"/>
        </w:rPr>
        <w:t>г</w:t>
      </w:r>
      <w:r w:rsidR="00853E92" w:rsidRPr="00C518E8">
        <w:rPr>
          <w:rFonts w:ascii="Times New Roman" w:hAnsi="Times New Roman" w:cs="Times New Roman"/>
          <w:sz w:val="28"/>
          <w:szCs w:val="28"/>
        </w:rPr>
        <w:t>.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       «___»</w:t>
      </w:r>
      <w:r w:rsidR="007F726C">
        <w:rPr>
          <w:rFonts w:ascii="Times New Roman" w:hAnsi="Times New Roman" w:cs="Times New Roman"/>
          <w:sz w:val="28"/>
          <w:szCs w:val="28"/>
        </w:rPr>
        <w:t xml:space="preserve"> </w:t>
      </w:r>
      <w:r w:rsidR="0087716A" w:rsidRPr="00C518E8">
        <w:rPr>
          <w:rFonts w:ascii="Times New Roman" w:hAnsi="Times New Roman" w:cs="Times New Roman"/>
          <w:sz w:val="28"/>
          <w:szCs w:val="28"/>
        </w:rPr>
        <w:t>__</w:t>
      </w:r>
      <w:r w:rsidR="00853E92" w:rsidRPr="00C518E8">
        <w:rPr>
          <w:rFonts w:ascii="Times New Roman" w:hAnsi="Times New Roman" w:cs="Times New Roman"/>
          <w:sz w:val="28"/>
          <w:szCs w:val="28"/>
        </w:rPr>
        <w:t>__</w:t>
      </w:r>
      <w:r w:rsidR="0087716A" w:rsidRPr="00C518E8">
        <w:rPr>
          <w:rFonts w:ascii="Times New Roman" w:hAnsi="Times New Roman" w:cs="Times New Roman"/>
          <w:sz w:val="28"/>
          <w:szCs w:val="28"/>
        </w:rPr>
        <w:t>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716A" w:rsidRPr="00C518E8">
        <w:rPr>
          <w:rFonts w:ascii="Times New Roman" w:hAnsi="Times New Roman" w:cs="Times New Roman"/>
          <w:sz w:val="28"/>
          <w:szCs w:val="28"/>
        </w:rPr>
        <w:t>г</w:t>
      </w:r>
      <w:r w:rsidR="00853E92" w:rsidRPr="00C518E8">
        <w:rPr>
          <w:rFonts w:ascii="Times New Roman" w:hAnsi="Times New Roman" w:cs="Times New Roman"/>
          <w:sz w:val="28"/>
          <w:szCs w:val="28"/>
        </w:rPr>
        <w:t>.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53E92" w:rsidRPr="00C518E8" w:rsidRDefault="00853E92">
      <w:pPr>
        <w:rPr>
          <w:rFonts w:ascii="Times New Roman" w:hAnsi="Times New Roman" w:cs="Times New Roman"/>
          <w:sz w:val="28"/>
          <w:szCs w:val="28"/>
        </w:rPr>
      </w:pPr>
    </w:p>
    <w:p w:rsidR="00F74AA1" w:rsidRDefault="00853E92">
      <w:pPr>
        <w:rPr>
          <w:rFonts w:ascii="Times New Roman" w:hAnsi="Times New Roman" w:cs="Times New Roman"/>
          <w:sz w:val="28"/>
          <w:szCs w:val="28"/>
        </w:rPr>
      </w:pPr>
      <w:r w:rsidRPr="00C518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15B6">
        <w:rPr>
          <w:rFonts w:ascii="Times New Roman" w:hAnsi="Times New Roman" w:cs="Times New Roman"/>
          <w:sz w:val="28"/>
          <w:szCs w:val="28"/>
        </w:rPr>
        <w:t>«</w:t>
      </w:r>
      <w:r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1915B6">
        <w:rPr>
          <w:rFonts w:ascii="Times New Roman" w:hAnsi="Times New Roman" w:cs="Times New Roman"/>
          <w:sz w:val="28"/>
          <w:szCs w:val="28"/>
        </w:rPr>
        <w:t>Утверждаю</w:t>
      </w:r>
      <w:proofErr w:type="gramEnd"/>
      <w:r w:rsidR="001915B6">
        <w:rPr>
          <w:rFonts w:ascii="Times New Roman" w:hAnsi="Times New Roman" w:cs="Times New Roman"/>
          <w:sz w:val="28"/>
          <w:szCs w:val="28"/>
        </w:rPr>
        <w:t>»</w:t>
      </w:r>
      <w:r w:rsidRPr="00C518E8">
        <w:rPr>
          <w:rFonts w:ascii="Times New Roman" w:hAnsi="Times New Roman" w:cs="Times New Roman"/>
          <w:sz w:val="28"/>
          <w:szCs w:val="28"/>
        </w:rPr>
        <w:t xml:space="preserve">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08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A908C0">
        <w:rPr>
          <w:rFonts w:ascii="Times New Roman" w:hAnsi="Times New Roman" w:cs="Times New Roman"/>
          <w:sz w:val="28"/>
          <w:szCs w:val="28"/>
        </w:rPr>
        <w:t>«Утверждаю»</w:t>
      </w:r>
      <w:r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Pr="00C518E8">
        <w:rPr>
          <w:rFonts w:ascii="Times New Roman" w:hAnsi="Times New Roman" w:cs="Times New Roman"/>
          <w:sz w:val="28"/>
          <w:szCs w:val="28"/>
        </w:rPr>
        <w:t xml:space="preserve">     </w:t>
      </w:r>
      <w:r w:rsidR="001915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15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18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</w:t>
      </w:r>
      <w:r w:rsidRPr="00C518E8">
        <w:rPr>
          <w:rFonts w:ascii="Times New Roman" w:hAnsi="Times New Roman" w:cs="Times New Roman"/>
          <w:sz w:val="28"/>
          <w:szCs w:val="28"/>
        </w:rPr>
        <w:t xml:space="preserve">   </w:t>
      </w:r>
      <w:r w:rsidR="00F74AA1">
        <w:rPr>
          <w:rFonts w:ascii="Times New Roman" w:hAnsi="Times New Roman" w:cs="Times New Roman"/>
          <w:sz w:val="28"/>
          <w:szCs w:val="28"/>
        </w:rPr>
        <w:t>Директор ОКУ РЦСП</w:t>
      </w:r>
      <w:r w:rsidR="00A90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Президент ЧРФСОО</w:t>
      </w:r>
    </w:p>
    <w:p w:rsidR="005756C1" w:rsidRPr="00C518E8" w:rsidRDefault="00191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F74AA1">
        <w:rPr>
          <w:rFonts w:ascii="Times New Roman" w:hAnsi="Times New Roman" w:cs="Times New Roman"/>
          <w:sz w:val="28"/>
          <w:szCs w:val="28"/>
        </w:rPr>
        <w:t>В.В. Мельник</w:t>
      </w:r>
      <w:r w:rsidR="00B407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908C0">
        <w:rPr>
          <w:rFonts w:ascii="Times New Roman" w:hAnsi="Times New Roman" w:cs="Times New Roman"/>
          <w:sz w:val="28"/>
          <w:szCs w:val="28"/>
        </w:rPr>
        <w:t>«Федерации армейского</w:t>
      </w:r>
      <w:r w:rsidR="00B40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«___»_________202</w:t>
      </w:r>
      <w:r w:rsidR="00F74AA1">
        <w:rPr>
          <w:rFonts w:ascii="Times New Roman" w:hAnsi="Times New Roman" w:cs="Times New Roman"/>
          <w:sz w:val="28"/>
          <w:szCs w:val="28"/>
        </w:rPr>
        <w:t>4</w:t>
      </w:r>
      <w:r w:rsidR="00B4074C">
        <w:rPr>
          <w:rFonts w:ascii="Times New Roman" w:hAnsi="Times New Roman" w:cs="Times New Roman"/>
          <w:sz w:val="28"/>
          <w:szCs w:val="28"/>
        </w:rPr>
        <w:t>г</w:t>
      </w:r>
      <w:r w:rsidR="00F74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08C0">
        <w:rPr>
          <w:rFonts w:ascii="Times New Roman" w:hAnsi="Times New Roman" w:cs="Times New Roman"/>
          <w:sz w:val="28"/>
          <w:szCs w:val="28"/>
        </w:rPr>
        <w:t>рукопашного боя»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C518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CEF" w:rsidRPr="00C518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3CEF" w:rsidRPr="00C518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CEF" w:rsidRPr="00C518E8">
        <w:rPr>
          <w:rFonts w:ascii="Times New Roman" w:hAnsi="Times New Roman" w:cs="Times New Roman"/>
          <w:sz w:val="28"/>
          <w:szCs w:val="28"/>
        </w:rPr>
        <w:t xml:space="preserve">      </w:t>
      </w:r>
      <w:r w:rsidR="0087716A" w:rsidRPr="00C518E8">
        <w:rPr>
          <w:rFonts w:ascii="Times New Roman" w:hAnsi="Times New Roman" w:cs="Times New Roman"/>
          <w:sz w:val="28"/>
          <w:szCs w:val="28"/>
        </w:rPr>
        <w:t xml:space="preserve">  </w:t>
      </w:r>
      <w:r w:rsidR="00034334" w:rsidRPr="00C518E8">
        <w:rPr>
          <w:rFonts w:ascii="Times New Roman" w:hAnsi="Times New Roman" w:cs="Times New Roman"/>
          <w:sz w:val="28"/>
          <w:szCs w:val="28"/>
        </w:rPr>
        <w:t xml:space="preserve">   </w:t>
      </w:r>
      <w:r w:rsidR="00813CEF" w:rsidRPr="00C518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908C0" w:rsidRDefault="00813CEF" w:rsidP="00813CEF">
      <w:pPr>
        <w:rPr>
          <w:rFonts w:ascii="Times New Roman" w:hAnsi="Times New Roman" w:cs="Times New Roman"/>
          <w:sz w:val="28"/>
          <w:szCs w:val="28"/>
        </w:rPr>
      </w:pPr>
      <w:r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18E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08C0">
        <w:rPr>
          <w:rFonts w:ascii="Times New Roman" w:hAnsi="Times New Roman" w:cs="Times New Roman"/>
          <w:sz w:val="28"/>
          <w:szCs w:val="28"/>
        </w:rPr>
        <w:t>___________________В.Н. Глухих</w:t>
      </w:r>
    </w:p>
    <w:p w:rsidR="005756C1" w:rsidRPr="00C518E8" w:rsidRDefault="00C518E8" w:rsidP="0081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E92" w:rsidRPr="00C518E8">
        <w:rPr>
          <w:rFonts w:ascii="Times New Roman" w:hAnsi="Times New Roman" w:cs="Times New Roman"/>
          <w:sz w:val="28"/>
          <w:szCs w:val="28"/>
        </w:rPr>
        <w:t xml:space="preserve"> </w:t>
      </w:r>
      <w:r w:rsidR="001915B6">
        <w:rPr>
          <w:rFonts w:ascii="Times New Roman" w:hAnsi="Times New Roman" w:cs="Times New Roman"/>
          <w:sz w:val="28"/>
          <w:szCs w:val="28"/>
        </w:rPr>
        <w:t xml:space="preserve"> </w:t>
      </w:r>
      <w:r w:rsidR="00813CEF" w:rsidRPr="00C51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08C0">
        <w:rPr>
          <w:rFonts w:ascii="Times New Roman" w:hAnsi="Times New Roman" w:cs="Times New Roman"/>
          <w:sz w:val="28"/>
          <w:szCs w:val="28"/>
        </w:rPr>
        <w:t xml:space="preserve">                     «_____</w:t>
      </w:r>
      <w:proofErr w:type="gramStart"/>
      <w:r w:rsidR="00A908C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908C0">
        <w:rPr>
          <w:rFonts w:ascii="Times New Roman" w:hAnsi="Times New Roman" w:cs="Times New Roman"/>
          <w:sz w:val="28"/>
          <w:szCs w:val="28"/>
        </w:rPr>
        <w:t>_____________2024г.</w:t>
      </w:r>
    </w:p>
    <w:p w:rsidR="00853E92" w:rsidRDefault="00853E92" w:rsidP="00853E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53E92" w:rsidRPr="00C518E8" w:rsidRDefault="00853E92" w:rsidP="00853E92">
      <w:pPr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13CEF" w:rsidRPr="00C518E8">
        <w:rPr>
          <w:rFonts w:ascii="Times New Roman" w:hAnsi="Times New Roman" w:cs="Times New Roman"/>
          <w:b/>
          <w:sz w:val="32"/>
          <w:szCs w:val="32"/>
        </w:rPr>
        <w:t xml:space="preserve">Регламент               </w:t>
      </w:r>
    </w:p>
    <w:p w:rsidR="00F74AA1" w:rsidRDefault="001915B6" w:rsidP="00853E92">
      <w:pPr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74AA1">
        <w:rPr>
          <w:rFonts w:ascii="Times New Roman" w:hAnsi="Times New Roman" w:cs="Times New Roman"/>
          <w:b/>
          <w:sz w:val="32"/>
          <w:szCs w:val="32"/>
        </w:rPr>
        <w:t xml:space="preserve">Областной турнир, посвященный дню «Защитника отечества» </w:t>
      </w:r>
    </w:p>
    <w:p w:rsidR="00F74AA1" w:rsidRDefault="00813CEF" w:rsidP="00853E92">
      <w:pPr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8E8">
        <w:rPr>
          <w:rFonts w:ascii="Times New Roman" w:hAnsi="Times New Roman" w:cs="Times New Roman"/>
          <w:b/>
          <w:sz w:val="32"/>
          <w:szCs w:val="32"/>
        </w:rPr>
        <w:t xml:space="preserve"> по армейскому рукоп</w:t>
      </w:r>
      <w:r w:rsidR="00F74AA1">
        <w:rPr>
          <w:rFonts w:ascii="Times New Roman" w:hAnsi="Times New Roman" w:cs="Times New Roman"/>
          <w:b/>
          <w:sz w:val="32"/>
          <w:szCs w:val="32"/>
        </w:rPr>
        <w:t xml:space="preserve">ашному бою </w:t>
      </w:r>
    </w:p>
    <w:p w:rsidR="007F726C" w:rsidRDefault="00F74AA1" w:rsidP="00853E92">
      <w:pPr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среди допризывной и призывной молодежи </w:t>
      </w:r>
    </w:p>
    <w:p w:rsidR="00853E92" w:rsidRDefault="00853E92">
      <w:pPr>
        <w:rPr>
          <w:rFonts w:ascii="Times New Roman" w:hAnsi="Times New Roman" w:cs="Times New Roman"/>
          <w:sz w:val="32"/>
          <w:szCs w:val="32"/>
        </w:rPr>
      </w:pPr>
    </w:p>
    <w:p w:rsidR="00853E92" w:rsidRPr="005756C1" w:rsidRDefault="00853E92">
      <w:pPr>
        <w:rPr>
          <w:rFonts w:ascii="Times New Roman" w:hAnsi="Times New Roman" w:cs="Times New Roman"/>
          <w:sz w:val="32"/>
          <w:szCs w:val="32"/>
        </w:rPr>
      </w:pPr>
    </w:p>
    <w:p w:rsidR="005756C1" w:rsidRPr="005756C1" w:rsidRDefault="005756C1" w:rsidP="005756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18708" cy="2318708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3" cy="232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C1" w:rsidRDefault="005756C1" w:rsidP="00A6528E">
      <w:pPr>
        <w:rPr>
          <w:rFonts w:ascii="Times New Roman" w:hAnsi="Times New Roman" w:cs="Times New Roman"/>
          <w:sz w:val="32"/>
          <w:szCs w:val="32"/>
        </w:rPr>
      </w:pPr>
    </w:p>
    <w:p w:rsidR="005756C1" w:rsidRDefault="005756C1" w:rsidP="005756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8E8" w:rsidRDefault="00C518E8" w:rsidP="005756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6C1" w:rsidRDefault="005756C1" w:rsidP="00CC7647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8E8">
        <w:rPr>
          <w:rFonts w:ascii="Times New Roman" w:hAnsi="Times New Roman" w:cs="Times New Roman"/>
          <w:b/>
          <w:sz w:val="32"/>
          <w:szCs w:val="32"/>
        </w:rPr>
        <w:t>Челябинск 202</w:t>
      </w:r>
      <w:r w:rsidR="00F74AA1">
        <w:rPr>
          <w:rFonts w:ascii="Times New Roman" w:hAnsi="Times New Roman" w:cs="Times New Roman"/>
          <w:b/>
          <w:sz w:val="32"/>
          <w:szCs w:val="32"/>
        </w:rPr>
        <w:t>4</w:t>
      </w:r>
      <w:r w:rsidRPr="00C518E8">
        <w:rPr>
          <w:rFonts w:ascii="Times New Roman" w:hAnsi="Times New Roman" w:cs="Times New Roman"/>
          <w:b/>
          <w:sz w:val="32"/>
          <w:szCs w:val="32"/>
        </w:rPr>
        <w:t>г.</w:t>
      </w:r>
    </w:p>
    <w:p w:rsidR="00F74AA1" w:rsidRDefault="00F74AA1" w:rsidP="00CC7647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C1" w:rsidRPr="00C518E8" w:rsidRDefault="005756C1" w:rsidP="005756C1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ОБЩЕЕ ПОЛОЖЕНИЕ</w:t>
      </w:r>
    </w:p>
    <w:p w:rsidR="005756C1" w:rsidRDefault="003C6E9E" w:rsidP="005756C1">
      <w:pPr>
        <w:pStyle w:val="1"/>
        <w:shd w:val="clear" w:color="auto" w:fill="auto"/>
        <w:spacing w:after="220"/>
      </w:pPr>
      <w:r>
        <w:rPr>
          <w:color w:val="000000"/>
          <w:lang w:eastAsia="ru-RU" w:bidi="ru-RU"/>
        </w:rPr>
        <w:t xml:space="preserve">   </w:t>
      </w:r>
      <w:r w:rsidR="005756C1">
        <w:rPr>
          <w:color w:val="000000"/>
          <w:lang w:eastAsia="ru-RU" w:bidi="ru-RU"/>
        </w:rPr>
        <w:t xml:space="preserve">Соревнования по армейскому рукопашному бою проводятся в соответствии с Календарным планом Федерации армейского рукопашного боя Челябинской области и Единым Календарным планом Министерства по физической культуре и спорту Челябинской области, по Правилам Общероссийской общественной организации «Спортивная федерация армейского рукопашного боя России», утвержденные </w:t>
      </w:r>
      <w:r w:rsidR="005756C1">
        <w:rPr>
          <w:color w:val="000000"/>
          <w:sz w:val="24"/>
          <w:szCs w:val="24"/>
          <w:lang w:eastAsia="ru-RU" w:bidi="ru-RU"/>
        </w:rPr>
        <w:t xml:space="preserve">Министерством Спорта Российской Федерации, приказом от «14» </w:t>
      </w:r>
      <w:r>
        <w:rPr>
          <w:color w:val="000000"/>
          <w:lang w:eastAsia="ru-RU" w:bidi="ru-RU"/>
        </w:rPr>
        <w:t>декабря 2015 г. № 1154.</w:t>
      </w:r>
      <w:r w:rsidR="005756C1">
        <w:rPr>
          <w:color w:val="000000"/>
          <w:lang w:eastAsia="ru-RU" w:bidi="ru-RU"/>
        </w:rPr>
        <w:t xml:space="preserve"> Соревнования проводятся с подв</w:t>
      </w:r>
      <w:r>
        <w:rPr>
          <w:color w:val="000000"/>
          <w:lang w:eastAsia="ru-RU" w:bidi="ru-RU"/>
        </w:rPr>
        <w:t>едением лично-командного зачета.</w:t>
      </w:r>
    </w:p>
    <w:p w:rsidR="005756C1" w:rsidRPr="00C518E8" w:rsidRDefault="005756C1" w:rsidP="003C6E9E">
      <w:pPr>
        <w:pStyle w:val="1"/>
        <w:numPr>
          <w:ilvl w:val="0"/>
          <w:numId w:val="1"/>
        </w:numPr>
        <w:shd w:val="clear" w:color="auto" w:fill="auto"/>
        <w:tabs>
          <w:tab w:val="left" w:pos="1472"/>
        </w:tabs>
        <w:spacing w:line="240" w:lineRule="auto"/>
        <w:ind w:left="112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Ц</w:t>
      </w:r>
      <w:r w:rsidR="003C6E9E" w:rsidRPr="00C518E8">
        <w:rPr>
          <w:b/>
          <w:color w:val="000000"/>
          <w:sz w:val="24"/>
          <w:szCs w:val="24"/>
          <w:lang w:eastAsia="ru-RU" w:bidi="ru-RU"/>
        </w:rPr>
        <w:t xml:space="preserve">ЕЛИ И </w:t>
      </w:r>
      <w:r w:rsidRPr="00C518E8">
        <w:rPr>
          <w:b/>
          <w:color w:val="000000"/>
          <w:sz w:val="24"/>
          <w:szCs w:val="24"/>
          <w:lang w:eastAsia="ru-RU" w:bidi="ru-RU"/>
        </w:rPr>
        <w:t>ЗАДАЧИ СОРЕВНОВАНИЙ</w:t>
      </w:r>
    </w:p>
    <w:p w:rsidR="005756C1" w:rsidRDefault="005756C1" w:rsidP="005756C1">
      <w:pPr>
        <w:pStyle w:val="1"/>
        <w:shd w:val="clear" w:color="auto" w:fill="auto"/>
        <w:spacing w:after="220"/>
      </w:pPr>
      <w:r>
        <w:rPr>
          <w:color w:val="000000"/>
          <w:lang w:eastAsia="ru-RU" w:bidi="ru-RU"/>
        </w:rPr>
        <w:t>Спортивное соревнование проводится с целью популяризации военно-прикладного вида спорта «Армейский рукопашный бой» среди граждан, подлежащих призыву на воинскую службу.</w:t>
      </w:r>
    </w:p>
    <w:p w:rsidR="005756C1" w:rsidRDefault="005756C1" w:rsidP="005756C1">
      <w:pPr>
        <w:pStyle w:val="1"/>
        <w:shd w:val="clear" w:color="auto" w:fill="auto"/>
        <w:spacing w:line="264" w:lineRule="auto"/>
      </w:pPr>
      <w:r>
        <w:rPr>
          <w:color w:val="000000"/>
          <w:lang w:eastAsia="ru-RU" w:bidi="ru-RU"/>
        </w:rPr>
        <w:t>Задачами проведения спортивного соревнования являются: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поддержка военнослужащих, выполняющих спецоперацию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популяризация и пропаганда армейского рукопашного боя как вид спорта;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пропаганда здорового образа жизни;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повышения спортивного мастерства спортсменов;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повышение квалификации судей, тренеров и уровня подготовки спортсменов;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поднятие престижа службы в рядах Вооруженных сил России и других силовых структурах.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64" w:lineRule="auto"/>
      </w:pPr>
      <w:r>
        <w:rPr>
          <w:color w:val="000000"/>
          <w:lang w:eastAsia="ru-RU" w:bidi="ru-RU"/>
        </w:rPr>
        <w:t>формирования сборной команды Челябинской области;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after="220" w:line="264" w:lineRule="auto"/>
      </w:pPr>
      <w:r>
        <w:rPr>
          <w:color w:val="000000"/>
          <w:lang w:eastAsia="ru-RU" w:bidi="ru-RU"/>
        </w:rPr>
        <w:t>выполнение норм и требований ЕВСК.</w:t>
      </w:r>
    </w:p>
    <w:p w:rsidR="005756C1" w:rsidRPr="00C518E8" w:rsidRDefault="005756C1" w:rsidP="003C6E9E">
      <w:pPr>
        <w:pStyle w:val="1"/>
        <w:numPr>
          <w:ilvl w:val="0"/>
          <w:numId w:val="1"/>
        </w:numPr>
        <w:shd w:val="clear" w:color="auto" w:fill="auto"/>
        <w:tabs>
          <w:tab w:val="left" w:pos="1472"/>
        </w:tabs>
        <w:spacing w:line="240" w:lineRule="auto"/>
        <w:ind w:left="112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МЕСТО И СРОКИ ПРОВЕДЕНИЯ</w:t>
      </w:r>
    </w:p>
    <w:p w:rsidR="005756C1" w:rsidRDefault="00A50E25" w:rsidP="005756C1">
      <w:pPr>
        <w:pStyle w:val="1"/>
        <w:shd w:val="clear" w:color="auto" w:fill="auto"/>
        <w:spacing w:line="264" w:lineRule="auto"/>
      </w:pPr>
      <w:r>
        <w:rPr>
          <w:color w:val="000000"/>
          <w:lang w:eastAsia="ru-RU" w:bidi="ru-RU"/>
        </w:rPr>
        <w:t>Дата проведения: 2</w:t>
      </w:r>
      <w:r w:rsidR="00F74AA1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>.</w:t>
      </w:r>
      <w:r w:rsidR="00F74AA1">
        <w:rPr>
          <w:color w:val="000000"/>
          <w:lang w:eastAsia="ru-RU" w:bidi="ru-RU"/>
        </w:rPr>
        <w:t>02</w:t>
      </w:r>
      <w:r w:rsidR="005756C1">
        <w:rPr>
          <w:color w:val="000000"/>
          <w:lang w:eastAsia="ru-RU" w:bidi="ru-RU"/>
        </w:rPr>
        <w:t>.202</w:t>
      </w:r>
      <w:r w:rsidR="00F74AA1">
        <w:rPr>
          <w:color w:val="000000"/>
          <w:lang w:eastAsia="ru-RU" w:bidi="ru-RU"/>
        </w:rPr>
        <w:t>4</w:t>
      </w:r>
      <w:r w:rsidR="005756C1">
        <w:rPr>
          <w:color w:val="000000"/>
          <w:lang w:eastAsia="ru-RU" w:bidi="ru-RU"/>
        </w:rPr>
        <w:t>год</w:t>
      </w:r>
    </w:p>
    <w:p w:rsidR="005756C1" w:rsidRDefault="005756C1" w:rsidP="005756C1">
      <w:pPr>
        <w:pStyle w:val="1"/>
        <w:shd w:val="clear" w:color="auto" w:fill="auto"/>
        <w:spacing w:after="220" w:line="264" w:lineRule="auto"/>
      </w:pPr>
      <w:r>
        <w:rPr>
          <w:color w:val="000000"/>
          <w:lang w:eastAsia="ru-RU" w:bidi="ru-RU"/>
        </w:rPr>
        <w:t>Место проведения: г. Челябинс</w:t>
      </w:r>
      <w:r w:rsidR="00B037D9">
        <w:rPr>
          <w:color w:val="000000"/>
          <w:lang w:eastAsia="ru-RU" w:bidi="ru-RU"/>
        </w:rPr>
        <w:t xml:space="preserve">к, ул. Марченко 28, </w:t>
      </w:r>
      <w:r w:rsidR="00F570CE">
        <w:rPr>
          <w:color w:val="000000"/>
          <w:lang w:eastAsia="ru-RU" w:bidi="ru-RU"/>
        </w:rPr>
        <w:t>МБУ ДС</w:t>
      </w:r>
      <w:r w:rsidR="00B037D9">
        <w:rPr>
          <w:color w:val="000000"/>
          <w:lang w:eastAsia="ru-RU" w:bidi="ru-RU"/>
        </w:rPr>
        <w:t xml:space="preserve"> «Надежда</w:t>
      </w:r>
      <w:r>
        <w:rPr>
          <w:color w:val="000000"/>
          <w:lang w:eastAsia="ru-RU" w:bidi="ru-RU"/>
        </w:rPr>
        <w:t>»</w:t>
      </w:r>
      <w:r w:rsidR="003C6E9E">
        <w:rPr>
          <w:color w:val="000000"/>
          <w:lang w:eastAsia="ru-RU" w:bidi="ru-RU"/>
        </w:rPr>
        <w:t>.</w:t>
      </w:r>
    </w:p>
    <w:p w:rsidR="005756C1" w:rsidRPr="00C518E8" w:rsidRDefault="003C6E9E" w:rsidP="003C6E9E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E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ОРГАНИЗАТОРЫ СОРЕВНОВАНИЙ</w:t>
      </w:r>
    </w:p>
    <w:p w:rsidR="005756C1" w:rsidRDefault="005756C1" w:rsidP="005756C1">
      <w:pPr>
        <w:pStyle w:val="1"/>
        <w:shd w:val="clear" w:color="auto" w:fill="auto"/>
        <w:spacing w:line="324" w:lineRule="auto"/>
      </w:pPr>
      <w:r>
        <w:rPr>
          <w:color w:val="000000"/>
          <w:lang w:eastAsia="ru-RU" w:bidi="ru-RU"/>
        </w:rPr>
        <w:t xml:space="preserve">Общее руководство организацией </w:t>
      </w:r>
      <w:r>
        <w:rPr>
          <w:color w:val="58332C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проведением соревнований осуществляет:</w:t>
      </w:r>
    </w:p>
    <w:p w:rsidR="005756C1" w:rsidRDefault="005756C1" w:rsidP="00B037D9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324" w:lineRule="auto"/>
      </w:pPr>
      <w:r>
        <w:rPr>
          <w:color w:val="000000"/>
          <w:lang w:eastAsia="ru-RU" w:bidi="ru-RU"/>
        </w:rPr>
        <w:t>Министерство по физической культуре и спорту Челябинской области;</w:t>
      </w:r>
    </w:p>
    <w:p w:rsidR="005756C1" w:rsidRDefault="005756C1" w:rsidP="005756C1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after="280" w:line="324" w:lineRule="auto"/>
      </w:pPr>
      <w:r>
        <w:rPr>
          <w:color w:val="000000"/>
          <w:lang w:eastAsia="ru-RU" w:bidi="ru-RU"/>
        </w:rPr>
        <w:t xml:space="preserve">Челябинская региональная физкультурно-спортивная общественная организация «Федерация армейского рукопашного боя» (далее </w:t>
      </w:r>
      <w:r>
        <w:rPr>
          <w:color w:val="58332C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ЧРФСОО «Федерац</w:t>
      </w:r>
      <w:r w:rsidR="00C518E8">
        <w:rPr>
          <w:color w:val="000000"/>
          <w:lang w:eastAsia="ru-RU" w:bidi="ru-RU"/>
        </w:rPr>
        <w:t>ия армейского рукопашного боя»).</w:t>
      </w:r>
    </w:p>
    <w:p w:rsidR="005756C1" w:rsidRDefault="005756C1" w:rsidP="005756C1">
      <w:pPr>
        <w:pStyle w:val="1"/>
        <w:shd w:val="clear" w:color="auto" w:fill="auto"/>
        <w:spacing w:line="293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Непосредственное проведение соревнований возлагается на главную судейскую коллегию, утвержденную Региональной коллегией судей ЧРФСОО «Федерация армейского рукопашного боя»: </w:t>
      </w:r>
    </w:p>
    <w:p w:rsidR="005756C1" w:rsidRDefault="00C518E8" w:rsidP="005756C1">
      <w:pPr>
        <w:pStyle w:val="1"/>
        <w:shd w:val="clear" w:color="auto" w:fill="auto"/>
        <w:spacing w:line="264" w:lineRule="auto"/>
        <w:ind w:firstLine="780"/>
      </w:pPr>
      <w:r>
        <w:rPr>
          <w:color w:val="000000"/>
          <w:lang w:eastAsia="ru-RU" w:bidi="ru-RU"/>
        </w:rPr>
        <w:t xml:space="preserve">- </w:t>
      </w:r>
      <w:r w:rsidR="005756C1">
        <w:rPr>
          <w:color w:val="000000"/>
          <w:lang w:eastAsia="ru-RU" w:bidi="ru-RU"/>
        </w:rPr>
        <w:t xml:space="preserve">Главный судья соревнований -Глухих В.Н. </w:t>
      </w:r>
      <w:r w:rsidR="005756C1">
        <w:rPr>
          <w:color w:val="58332C"/>
          <w:lang w:eastAsia="ru-RU" w:bidi="ru-RU"/>
        </w:rPr>
        <w:t xml:space="preserve">(1 </w:t>
      </w:r>
      <w:r w:rsidR="005756C1">
        <w:rPr>
          <w:color w:val="000000"/>
          <w:lang w:eastAsia="ru-RU" w:bidi="ru-RU"/>
        </w:rPr>
        <w:t>категория)</w:t>
      </w:r>
    </w:p>
    <w:p w:rsidR="005756C1" w:rsidRDefault="00C518E8" w:rsidP="005756C1">
      <w:pPr>
        <w:pStyle w:val="1"/>
        <w:shd w:val="clear" w:color="auto" w:fill="auto"/>
        <w:spacing w:line="264" w:lineRule="auto"/>
        <w:ind w:firstLine="780"/>
      </w:pPr>
      <w:r>
        <w:rPr>
          <w:color w:val="000000"/>
          <w:lang w:eastAsia="ru-RU" w:bidi="ru-RU"/>
        </w:rPr>
        <w:t xml:space="preserve">- </w:t>
      </w:r>
      <w:r w:rsidR="005756C1">
        <w:rPr>
          <w:color w:val="000000"/>
          <w:lang w:eastAsia="ru-RU" w:bidi="ru-RU"/>
        </w:rPr>
        <w:t xml:space="preserve">Заместитель Главного судьи </w:t>
      </w:r>
      <w:r w:rsidR="005756C1">
        <w:rPr>
          <w:color w:val="243955"/>
          <w:lang w:eastAsia="ru-RU" w:bidi="ru-RU"/>
        </w:rPr>
        <w:t xml:space="preserve">- </w:t>
      </w:r>
      <w:proofErr w:type="spellStart"/>
      <w:r w:rsidR="00A50E25">
        <w:rPr>
          <w:color w:val="000000"/>
          <w:lang w:eastAsia="ru-RU" w:bidi="ru-RU"/>
        </w:rPr>
        <w:t>Корчемню</w:t>
      </w:r>
      <w:r>
        <w:rPr>
          <w:color w:val="000000"/>
          <w:lang w:eastAsia="ru-RU" w:bidi="ru-RU"/>
        </w:rPr>
        <w:t>к</w:t>
      </w:r>
      <w:proofErr w:type="spellEnd"/>
      <w:r>
        <w:rPr>
          <w:color w:val="000000"/>
          <w:lang w:eastAsia="ru-RU" w:bidi="ru-RU"/>
        </w:rPr>
        <w:t xml:space="preserve"> В.В. (1 категория)</w:t>
      </w:r>
    </w:p>
    <w:p w:rsidR="005756C1" w:rsidRDefault="00C518E8" w:rsidP="005756C1">
      <w:pPr>
        <w:pStyle w:val="1"/>
        <w:shd w:val="clear" w:color="auto" w:fill="auto"/>
        <w:spacing w:after="360" w:line="264" w:lineRule="auto"/>
        <w:ind w:firstLine="780"/>
      </w:pPr>
      <w:r>
        <w:rPr>
          <w:color w:val="000000"/>
          <w:lang w:eastAsia="ru-RU" w:bidi="ru-RU"/>
        </w:rPr>
        <w:t xml:space="preserve">- </w:t>
      </w:r>
      <w:r w:rsidR="005756C1">
        <w:rPr>
          <w:color w:val="000000"/>
          <w:lang w:eastAsia="ru-RU" w:bidi="ru-RU"/>
        </w:rPr>
        <w:t>Главный секретар</w:t>
      </w:r>
      <w:r w:rsidR="00980611">
        <w:rPr>
          <w:color w:val="000000"/>
          <w:lang w:eastAsia="ru-RU" w:bidi="ru-RU"/>
        </w:rPr>
        <w:t xml:space="preserve">ь соревнований - Н.С. </w:t>
      </w:r>
      <w:proofErr w:type="spellStart"/>
      <w:r w:rsidR="00980611">
        <w:rPr>
          <w:color w:val="000000"/>
          <w:lang w:eastAsia="ru-RU" w:bidi="ru-RU"/>
        </w:rPr>
        <w:t>Звездина</w:t>
      </w:r>
      <w:proofErr w:type="spellEnd"/>
      <w:r w:rsidR="00980611">
        <w:rPr>
          <w:color w:val="000000"/>
          <w:lang w:eastAsia="ru-RU" w:bidi="ru-RU"/>
        </w:rPr>
        <w:t xml:space="preserve"> (1</w:t>
      </w:r>
      <w:r w:rsidR="005756C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категория)</w:t>
      </w:r>
    </w:p>
    <w:p w:rsidR="005756C1" w:rsidRDefault="003C6E9E" w:rsidP="005756C1">
      <w:pPr>
        <w:pStyle w:val="1"/>
        <w:shd w:val="clear" w:color="auto" w:fill="auto"/>
        <w:spacing w:after="220" w:line="266" w:lineRule="auto"/>
      </w:pPr>
      <w:r>
        <w:rPr>
          <w:color w:val="000000"/>
          <w:lang w:eastAsia="ru-RU" w:bidi="ru-RU"/>
        </w:rPr>
        <w:t xml:space="preserve">   </w:t>
      </w:r>
      <w:r w:rsidR="005756C1">
        <w:rPr>
          <w:color w:val="000000"/>
          <w:lang w:eastAsia="ru-RU" w:bidi="ru-RU"/>
        </w:rPr>
        <w:t xml:space="preserve">Медицинский контроль </w:t>
      </w:r>
      <w:r w:rsidR="005756C1">
        <w:rPr>
          <w:color w:val="000000"/>
          <w:sz w:val="24"/>
          <w:szCs w:val="24"/>
          <w:lang w:eastAsia="ru-RU" w:bidi="ru-RU"/>
        </w:rPr>
        <w:t xml:space="preserve">обеспечивает «Челябинский врачебно-физкультурный диспансер» </w:t>
      </w:r>
      <w:r w:rsidR="005756C1">
        <w:rPr>
          <w:color w:val="000000"/>
          <w:lang w:eastAsia="ru-RU" w:bidi="ru-RU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5756C1" w:rsidRPr="00C518E8" w:rsidRDefault="005756C1" w:rsidP="003C6E9E">
      <w:pPr>
        <w:pStyle w:val="1"/>
        <w:numPr>
          <w:ilvl w:val="0"/>
          <w:numId w:val="1"/>
        </w:numPr>
        <w:shd w:val="clear" w:color="auto" w:fill="auto"/>
        <w:tabs>
          <w:tab w:val="left" w:pos="1472"/>
        </w:tabs>
        <w:spacing w:line="240" w:lineRule="auto"/>
        <w:ind w:left="112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ТРЕБОВАНИЯ К УЧАСТНИКАМ И УСЛОВИЯ ИХ ДОПУСКА</w:t>
      </w:r>
    </w:p>
    <w:p w:rsidR="005756C1" w:rsidRDefault="003C6E9E" w:rsidP="005756C1">
      <w:pPr>
        <w:pStyle w:val="1"/>
        <w:shd w:val="clear" w:color="auto" w:fill="auto"/>
        <w:spacing w:after="220"/>
      </w:pPr>
      <w:r>
        <w:rPr>
          <w:color w:val="000000"/>
          <w:lang w:eastAsia="ru-RU" w:bidi="ru-RU"/>
        </w:rPr>
        <w:t xml:space="preserve">   </w:t>
      </w:r>
      <w:r w:rsidR="005756C1">
        <w:rPr>
          <w:color w:val="000000"/>
          <w:lang w:eastAsia="ru-RU" w:bidi="ru-RU"/>
        </w:rPr>
        <w:t>В соревнованиях принимают участие местные отделения Федерации армейского рукопашного боя Челябинской области, Военно-патриотические объединения, спортивные клубы.</w:t>
      </w:r>
    </w:p>
    <w:p w:rsidR="005756C1" w:rsidRDefault="005756C1" w:rsidP="005756C1">
      <w:pPr>
        <w:pStyle w:val="1"/>
        <w:shd w:val="clear" w:color="auto" w:fill="auto"/>
        <w:spacing w:after="120" w:line="264" w:lineRule="auto"/>
      </w:pPr>
      <w:r>
        <w:rPr>
          <w:color w:val="000000"/>
          <w:lang w:eastAsia="ru-RU" w:bidi="ru-RU"/>
        </w:rPr>
        <w:t xml:space="preserve">К участию </w:t>
      </w:r>
      <w:r w:rsidR="003C6E9E">
        <w:rPr>
          <w:color w:val="000000"/>
          <w:lang w:bidi="en-US"/>
        </w:rPr>
        <w:t>в</w:t>
      </w:r>
      <w:r w:rsidRPr="004F03B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соревнованиях допускаются спортсмены в возрасте не старше 17лет и имеющие </w:t>
      </w:r>
      <w:r w:rsidR="00A50E25">
        <w:rPr>
          <w:color w:val="000000"/>
          <w:lang w:eastAsia="ru-RU" w:bidi="ru-RU"/>
        </w:rPr>
        <w:t>квалификацию не ниже 2 юношеского</w:t>
      </w:r>
      <w:r>
        <w:rPr>
          <w:color w:val="000000"/>
          <w:lang w:eastAsia="ru-RU" w:bidi="ru-RU"/>
        </w:rPr>
        <w:t xml:space="preserve"> разряда по спортивному виду единоборств, количество участников в одной весовой категории </w:t>
      </w:r>
      <w:r>
        <w:rPr>
          <w:color w:val="000000"/>
          <w:sz w:val="24"/>
          <w:szCs w:val="24"/>
          <w:lang w:eastAsia="ru-RU" w:bidi="ru-RU"/>
        </w:rPr>
        <w:t xml:space="preserve">не более 2-х спортсменов в одной категории. В состав </w:t>
      </w:r>
      <w:r>
        <w:rPr>
          <w:color w:val="000000"/>
          <w:lang w:eastAsia="ru-RU" w:bidi="ru-RU"/>
        </w:rPr>
        <w:t>команды-участницы входят:</w:t>
      </w:r>
    </w:p>
    <w:p w:rsidR="005756C1" w:rsidRDefault="003C6E9E" w:rsidP="003C6E9E">
      <w:pPr>
        <w:pStyle w:val="1"/>
        <w:shd w:val="clear" w:color="auto" w:fill="auto"/>
        <w:tabs>
          <w:tab w:val="left" w:pos="253"/>
        </w:tabs>
        <w:spacing w:line="262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Спор</w:t>
      </w:r>
      <w:r w:rsidR="00980611">
        <w:rPr>
          <w:color w:val="000000"/>
          <w:sz w:val="24"/>
          <w:szCs w:val="24"/>
          <w:lang w:eastAsia="ru-RU" w:bidi="ru-RU"/>
        </w:rPr>
        <w:t>тсмены - 38</w:t>
      </w:r>
      <w:r>
        <w:rPr>
          <w:color w:val="000000"/>
          <w:sz w:val="24"/>
          <w:szCs w:val="24"/>
          <w:lang w:eastAsia="ru-RU" w:bidi="ru-RU"/>
        </w:rPr>
        <w:t xml:space="preserve"> человек</w:t>
      </w:r>
    </w:p>
    <w:p w:rsidR="005756C1" w:rsidRDefault="003C6E9E" w:rsidP="003C6E9E">
      <w:pPr>
        <w:pStyle w:val="1"/>
        <w:shd w:val="clear" w:color="auto" w:fill="auto"/>
        <w:tabs>
          <w:tab w:val="left" w:pos="253"/>
        </w:tabs>
        <w:spacing w:line="262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5756C1">
        <w:rPr>
          <w:color w:val="000000"/>
          <w:sz w:val="24"/>
          <w:szCs w:val="24"/>
          <w:lang w:eastAsia="ru-RU" w:bidi="ru-RU"/>
        </w:rPr>
        <w:t>Руководитель команды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756C1">
        <w:rPr>
          <w:color w:val="000000"/>
          <w:sz w:val="24"/>
          <w:szCs w:val="24"/>
          <w:lang w:eastAsia="ru-RU" w:bidi="ru-RU"/>
        </w:rPr>
        <w:t>1 человек</w:t>
      </w:r>
    </w:p>
    <w:p w:rsidR="005756C1" w:rsidRDefault="003C6E9E" w:rsidP="005756C1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5756C1">
        <w:rPr>
          <w:color w:val="000000"/>
          <w:sz w:val="24"/>
          <w:szCs w:val="24"/>
          <w:lang w:eastAsia="ru-RU" w:bidi="ru-RU"/>
        </w:rPr>
        <w:t>Тренер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756C1">
        <w:rPr>
          <w:color w:val="000000"/>
          <w:sz w:val="24"/>
          <w:szCs w:val="24"/>
          <w:lang w:eastAsia="ru-RU" w:bidi="ru-RU"/>
        </w:rPr>
        <w:t>1 человек</w:t>
      </w:r>
    </w:p>
    <w:p w:rsidR="005756C1" w:rsidRPr="003C6E9E" w:rsidRDefault="003C6E9E" w:rsidP="003C6E9E">
      <w:pPr>
        <w:pStyle w:val="1"/>
        <w:shd w:val="clear" w:color="auto" w:fill="auto"/>
        <w:tabs>
          <w:tab w:val="left" w:pos="253"/>
        </w:tabs>
        <w:spacing w:after="220" w:line="233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5756C1">
        <w:rPr>
          <w:color w:val="000000"/>
          <w:sz w:val="24"/>
          <w:szCs w:val="24"/>
          <w:lang w:eastAsia="ru-RU" w:bidi="ru-RU"/>
        </w:rPr>
        <w:t xml:space="preserve">Судья </w:t>
      </w:r>
      <w:r>
        <w:rPr>
          <w:color w:val="58332C"/>
          <w:sz w:val="24"/>
          <w:szCs w:val="24"/>
          <w:lang w:eastAsia="ru-RU" w:bidi="ru-RU"/>
        </w:rPr>
        <w:t>–</w:t>
      </w:r>
      <w:r w:rsidR="005756C1">
        <w:rPr>
          <w:color w:val="58332C"/>
          <w:sz w:val="24"/>
          <w:szCs w:val="24"/>
          <w:lang w:eastAsia="ru-RU" w:bidi="ru-RU"/>
        </w:rPr>
        <w:t xml:space="preserve"> </w:t>
      </w:r>
      <w:r w:rsidR="005756C1" w:rsidRPr="003C6E9E">
        <w:rPr>
          <w:color w:val="000000"/>
          <w:sz w:val="24"/>
          <w:szCs w:val="24"/>
          <w:lang w:eastAsia="ru-RU" w:bidi="ru-RU"/>
        </w:rPr>
        <w:t>1</w:t>
      </w:r>
      <w:r w:rsidRPr="003C6E9E">
        <w:rPr>
          <w:color w:val="000000"/>
          <w:sz w:val="24"/>
          <w:szCs w:val="24"/>
          <w:lang w:eastAsia="ru-RU" w:bidi="ru-RU"/>
        </w:rPr>
        <w:t xml:space="preserve"> </w:t>
      </w:r>
      <w:r w:rsidR="005756C1" w:rsidRPr="003C6E9E">
        <w:rPr>
          <w:color w:val="000000"/>
          <w:sz w:val="24"/>
          <w:szCs w:val="24"/>
          <w:lang w:eastAsia="ru-RU" w:bidi="ru-RU"/>
        </w:rPr>
        <w:t>человек</w:t>
      </w:r>
    </w:p>
    <w:p w:rsidR="005756C1" w:rsidRDefault="003C6E9E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lastRenderedPageBreak/>
        <w:t xml:space="preserve">   </w:t>
      </w:r>
      <w:r w:rsidR="005756C1">
        <w:rPr>
          <w:color w:val="000000"/>
          <w:lang w:eastAsia="ru-RU" w:bidi="ru-RU"/>
        </w:rPr>
        <w:t>Команда представляет аккредитованного судью, в случае отсутствия судьи от команды, запрет на подачу протеста.</w:t>
      </w:r>
    </w:p>
    <w:p w:rsidR="005756C1" w:rsidRDefault="005756C1" w:rsidP="005756C1">
      <w:pPr>
        <w:pStyle w:val="1"/>
        <w:shd w:val="clear" w:color="auto" w:fill="auto"/>
        <w:spacing w:after="220"/>
        <w:jc w:val="both"/>
      </w:pPr>
      <w:r>
        <w:rPr>
          <w:color w:val="000000"/>
          <w:lang w:eastAsia="ru-RU" w:bidi="ru-RU"/>
        </w:rPr>
        <w:t>При себе участникам необходимо иметь квалификационную книжку, документ удостоверяющий личность (паспорт, служебное удостоверение) и прописку, страховой медицинский полис и договор о страховании от несчастных случаев, жизни и здоровья.</w:t>
      </w:r>
    </w:p>
    <w:p w:rsidR="005756C1" w:rsidRDefault="005756C1" w:rsidP="005756C1">
      <w:pPr>
        <w:pStyle w:val="1"/>
        <w:shd w:val="clear" w:color="auto" w:fill="auto"/>
        <w:spacing w:after="22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Копии документов не принимаются. В случае отсутствия вышеперечисленных и должным образом оформленных документов спортсмен не допускается к участию в соревнованиях.</w:t>
      </w:r>
    </w:p>
    <w:p w:rsidR="005756C1" w:rsidRPr="00C518E8" w:rsidRDefault="005756C1" w:rsidP="003C6E9E">
      <w:pPr>
        <w:pStyle w:val="1"/>
        <w:numPr>
          <w:ilvl w:val="0"/>
          <w:numId w:val="1"/>
        </w:numPr>
        <w:shd w:val="clear" w:color="auto" w:fill="auto"/>
        <w:tabs>
          <w:tab w:val="left" w:pos="1640"/>
        </w:tabs>
        <w:spacing w:after="500" w:line="262" w:lineRule="auto"/>
        <w:ind w:left="116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ПРОГРАММА И ПОРЯДОК ПРОВЕДЕНИЯ СОРЕВНОВАНИЙ</w:t>
      </w:r>
    </w:p>
    <w:p w:rsidR="005756C1" w:rsidRPr="00C518E8" w:rsidRDefault="005756C1" w:rsidP="003C6E9E">
      <w:pPr>
        <w:pStyle w:val="1"/>
        <w:shd w:val="clear" w:color="auto" w:fill="auto"/>
        <w:spacing w:line="276" w:lineRule="auto"/>
        <w:ind w:firstLine="82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МЕСТО И СРОКИ ПРОВЕДЕНИЯ СОРЕВНОВАНИЙ</w:t>
      </w:r>
    </w:p>
    <w:p w:rsidR="005756C1" w:rsidRDefault="005756C1" w:rsidP="005756C1">
      <w:pPr>
        <w:pStyle w:val="1"/>
        <w:numPr>
          <w:ilvl w:val="0"/>
          <w:numId w:val="4"/>
        </w:numPr>
        <w:shd w:val="clear" w:color="auto" w:fill="auto"/>
        <w:tabs>
          <w:tab w:val="left" w:pos="1410"/>
        </w:tabs>
        <w:spacing w:line="305" w:lineRule="auto"/>
        <w:ind w:left="740"/>
      </w:pPr>
      <w:r>
        <w:rPr>
          <w:color w:val="000000"/>
          <w:lang w:eastAsia="ru-RU" w:bidi="ru-RU"/>
        </w:rPr>
        <w:t>Со</w:t>
      </w:r>
      <w:r w:rsidR="0087716A">
        <w:rPr>
          <w:color w:val="000000"/>
          <w:lang w:eastAsia="ru-RU" w:bidi="ru-RU"/>
        </w:rPr>
        <w:t>ревнования проводятся 2</w:t>
      </w:r>
      <w:r w:rsidR="00F74AA1">
        <w:rPr>
          <w:color w:val="000000"/>
          <w:lang w:eastAsia="ru-RU" w:bidi="ru-RU"/>
        </w:rPr>
        <w:t>4</w:t>
      </w:r>
      <w:r w:rsidR="00B037D9">
        <w:rPr>
          <w:color w:val="000000"/>
          <w:lang w:eastAsia="ru-RU" w:bidi="ru-RU"/>
        </w:rPr>
        <w:t xml:space="preserve"> </w:t>
      </w:r>
      <w:r w:rsidR="00F74AA1">
        <w:rPr>
          <w:color w:val="000000"/>
          <w:lang w:eastAsia="ru-RU" w:bidi="ru-RU"/>
        </w:rPr>
        <w:t>февраля 2024</w:t>
      </w:r>
      <w:r w:rsidR="00B037D9">
        <w:rPr>
          <w:color w:val="000000"/>
          <w:lang w:eastAsia="ru-RU" w:bidi="ru-RU"/>
        </w:rPr>
        <w:t xml:space="preserve"> года в </w:t>
      </w:r>
      <w:r w:rsidR="00F570CE">
        <w:rPr>
          <w:color w:val="000000"/>
          <w:lang w:eastAsia="ru-RU" w:bidi="ru-RU"/>
        </w:rPr>
        <w:t>МБУ ДС</w:t>
      </w:r>
      <w:r w:rsidR="00B037D9">
        <w:rPr>
          <w:color w:val="000000"/>
          <w:lang w:eastAsia="ru-RU" w:bidi="ru-RU"/>
        </w:rPr>
        <w:t xml:space="preserve"> «Надежда»</w:t>
      </w:r>
      <w:r>
        <w:rPr>
          <w:color w:val="000000"/>
          <w:lang w:eastAsia="ru-RU" w:bidi="ru-RU"/>
        </w:rPr>
        <w:t xml:space="preserve"> по </w:t>
      </w:r>
      <w:r w:rsidR="00B037D9">
        <w:rPr>
          <w:color w:val="000000"/>
          <w:lang w:eastAsia="ru-RU" w:bidi="ru-RU"/>
        </w:rPr>
        <w:t>адресу: г. Челябинск, ул. Марченко</w:t>
      </w:r>
      <w:r w:rsidR="00F570CE">
        <w:rPr>
          <w:color w:val="000000"/>
          <w:lang w:eastAsia="ru-RU" w:bidi="ru-RU"/>
        </w:rPr>
        <w:t>,</w:t>
      </w:r>
      <w:r w:rsidR="00B037D9">
        <w:rPr>
          <w:color w:val="000000"/>
          <w:lang w:eastAsia="ru-RU" w:bidi="ru-RU"/>
        </w:rPr>
        <w:t xml:space="preserve"> 28</w:t>
      </w:r>
      <w:r>
        <w:rPr>
          <w:color w:val="000000"/>
          <w:lang w:eastAsia="ru-RU" w:bidi="ru-RU"/>
        </w:rPr>
        <w:t>.</w:t>
      </w:r>
    </w:p>
    <w:p w:rsidR="005756C1" w:rsidRDefault="005756C1" w:rsidP="00817F56">
      <w:pPr>
        <w:pStyle w:val="1"/>
        <w:numPr>
          <w:ilvl w:val="0"/>
          <w:numId w:val="4"/>
        </w:numPr>
        <w:shd w:val="clear" w:color="auto" w:fill="auto"/>
        <w:tabs>
          <w:tab w:val="left" w:pos="1410"/>
        </w:tabs>
        <w:spacing w:line="305" w:lineRule="auto"/>
        <w:ind w:left="740"/>
      </w:pPr>
      <w:r w:rsidRPr="003C6E9E">
        <w:rPr>
          <w:color w:val="000000"/>
          <w:lang w:eastAsia="ru-RU" w:bidi="ru-RU"/>
        </w:rPr>
        <w:t xml:space="preserve">День приезда </w:t>
      </w:r>
      <w:r w:rsidR="00B037D9">
        <w:rPr>
          <w:color w:val="58332C"/>
          <w:lang w:eastAsia="ru-RU" w:bidi="ru-RU"/>
        </w:rPr>
        <w:t>–</w:t>
      </w:r>
      <w:r w:rsidRPr="003C6E9E">
        <w:rPr>
          <w:color w:val="58332C"/>
          <w:lang w:eastAsia="ru-RU" w:bidi="ru-RU"/>
        </w:rPr>
        <w:t xml:space="preserve"> </w:t>
      </w:r>
      <w:r w:rsidR="00B037D9">
        <w:rPr>
          <w:color w:val="000000"/>
          <w:lang w:eastAsia="ru-RU" w:bidi="ru-RU"/>
        </w:rPr>
        <w:t>2</w:t>
      </w:r>
      <w:r w:rsidR="00F74AA1">
        <w:rPr>
          <w:color w:val="000000"/>
          <w:lang w:eastAsia="ru-RU" w:bidi="ru-RU"/>
        </w:rPr>
        <w:t>4</w:t>
      </w:r>
      <w:r w:rsidR="00B037D9">
        <w:rPr>
          <w:color w:val="000000"/>
          <w:lang w:eastAsia="ru-RU" w:bidi="ru-RU"/>
        </w:rPr>
        <w:t xml:space="preserve"> </w:t>
      </w:r>
      <w:r w:rsidR="00F74AA1">
        <w:rPr>
          <w:color w:val="000000"/>
          <w:lang w:eastAsia="ru-RU" w:bidi="ru-RU"/>
        </w:rPr>
        <w:t>февраля</w:t>
      </w:r>
      <w:r w:rsidRPr="003C6E9E">
        <w:rPr>
          <w:color w:val="000000"/>
          <w:lang w:eastAsia="ru-RU" w:bidi="ru-RU"/>
        </w:rPr>
        <w:t xml:space="preserve"> 202</w:t>
      </w:r>
      <w:r w:rsidR="00F74AA1">
        <w:rPr>
          <w:color w:val="000000"/>
          <w:lang w:eastAsia="ru-RU" w:bidi="ru-RU"/>
        </w:rPr>
        <w:t>4</w:t>
      </w:r>
      <w:r w:rsidR="00B037D9">
        <w:rPr>
          <w:color w:val="000000"/>
          <w:lang w:eastAsia="ru-RU" w:bidi="ru-RU"/>
        </w:rPr>
        <w:t xml:space="preserve"> года. День отъезда – 2</w:t>
      </w:r>
      <w:r w:rsidR="00F74AA1">
        <w:rPr>
          <w:color w:val="000000"/>
          <w:lang w:eastAsia="ru-RU" w:bidi="ru-RU"/>
        </w:rPr>
        <w:t>4 февраля</w:t>
      </w:r>
      <w:r w:rsidR="00B037D9">
        <w:rPr>
          <w:color w:val="000000"/>
          <w:lang w:eastAsia="ru-RU" w:bidi="ru-RU"/>
        </w:rPr>
        <w:t xml:space="preserve"> </w:t>
      </w:r>
      <w:r w:rsidR="0087716A" w:rsidRPr="003C6E9E">
        <w:rPr>
          <w:color w:val="000000"/>
          <w:lang w:eastAsia="ru-RU" w:bidi="ru-RU"/>
        </w:rPr>
        <w:t>после 17</w:t>
      </w:r>
      <w:r w:rsidRPr="003C6E9E">
        <w:rPr>
          <w:color w:val="000000"/>
          <w:lang w:eastAsia="ru-RU" w:bidi="ru-RU"/>
        </w:rPr>
        <w:t>.00.</w:t>
      </w:r>
    </w:p>
    <w:p w:rsidR="005756C1" w:rsidRDefault="005756C1" w:rsidP="005756C1">
      <w:pPr>
        <w:pStyle w:val="1"/>
        <w:numPr>
          <w:ilvl w:val="0"/>
          <w:numId w:val="4"/>
        </w:numPr>
        <w:shd w:val="clear" w:color="auto" w:fill="auto"/>
        <w:tabs>
          <w:tab w:val="left" w:pos="1410"/>
        </w:tabs>
        <w:spacing w:after="500" w:line="305" w:lineRule="auto"/>
        <w:ind w:firstLine="740"/>
      </w:pPr>
      <w:r>
        <w:rPr>
          <w:color w:val="000000"/>
          <w:lang w:eastAsia="ru-RU" w:bidi="ru-RU"/>
        </w:rPr>
        <w:t>Комиссия по допуску и в</w:t>
      </w:r>
      <w:r w:rsidR="00B037D9">
        <w:rPr>
          <w:color w:val="000000"/>
          <w:lang w:eastAsia="ru-RU" w:bidi="ru-RU"/>
        </w:rPr>
        <w:t>звешивание проводятся</w:t>
      </w:r>
      <w:r w:rsidR="00A50E25">
        <w:rPr>
          <w:color w:val="000000"/>
          <w:lang w:eastAsia="ru-RU" w:bidi="ru-RU"/>
        </w:rPr>
        <w:t xml:space="preserve"> с </w:t>
      </w:r>
      <w:r w:rsidR="00F570CE">
        <w:rPr>
          <w:color w:val="000000"/>
          <w:lang w:eastAsia="ru-RU" w:bidi="ru-RU"/>
        </w:rPr>
        <w:t>0</w:t>
      </w:r>
      <w:r w:rsidR="00A50E25">
        <w:rPr>
          <w:color w:val="000000"/>
          <w:lang w:eastAsia="ru-RU" w:bidi="ru-RU"/>
        </w:rPr>
        <w:t>9</w:t>
      </w:r>
      <w:r w:rsidR="00F570CE">
        <w:rPr>
          <w:color w:val="000000"/>
          <w:lang w:eastAsia="ru-RU" w:bidi="ru-RU"/>
        </w:rPr>
        <w:t>.00</w:t>
      </w:r>
      <w:r w:rsidR="00A50E25">
        <w:rPr>
          <w:color w:val="000000"/>
          <w:lang w:eastAsia="ru-RU" w:bidi="ru-RU"/>
        </w:rPr>
        <w:t xml:space="preserve"> до 10.00.</w:t>
      </w:r>
      <w:r w:rsidR="00B037D9">
        <w:rPr>
          <w:color w:val="000000"/>
          <w:lang w:eastAsia="ru-RU" w:bidi="ru-RU"/>
        </w:rPr>
        <w:t xml:space="preserve"> 2</w:t>
      </w:r>
      <w:r w:rsidR="00F74AA1">
        <w:rPr>
          <w:color w:val="000000"/>
          <w:lang w:eastAsia="ru-RU" w:bidi="ru-RU"/>
        </w:rPr>
        <w:t>4</w:t>
      </w:r>
      <w:r w:rsidR="00B037D9">
        <w:rPr>
          <w:color w:val="000000"/>
          <w:lang w:eastAsia="ru-RU" w:bidi="ru-RU"/>
        </w:rPr>
        <w:t xml:space="preserve"> </w:t>
      </w:r>
      <w:proofErr w:type="gramStart"/>
      <w:r w:rsidR="00F74AA1">
        <w:rPr>
          <w:color w:val="000000"/>
          <w:lang w:eastAsia="ru-RU" w:bidi="ru-RU"/>
        </w:rPr>
        <w:t xml:space="preserve">февраля </w:t>
      </w:r>
      <w:r w:rsidR="00B037D9">
        <w:rPr>
          <w:color w:val="000000"/>
          <w:lang w:eastAsia="ru-RU" w:bidi="ru-RU"/>
        </w:rPr>
        <w:t xml:space="preserve"> 202</w:t>
      </w:r>
      <w:r w:rsidR="00F74AA1">
        <w:rPr>
          <w:color w:val="000000"/>
          <w:lang w:eastAsia="ru-RU" w:bidi="ru-RU"/>
        </w:rPr>
        <w:t>4</w:t>
      </w:r>
      <w:proofErr w:type="gramEnd"/>
      <w:r w:rsidR="00B037D9">
        <w:rPr>
          <w:color w:val="000000"/>
          <w:lang w:eastAsia="ru-RU" w:bidi="ru-RU"/>
        </w:rPr>
        <w:t xml:space="preserve"> года в </w:t>
      </w:r>
      <w:r w:rsidR="00F570CE">
        <w:rPr>
          <w:color w:val="000000"/>
          <w:lang w:eastAsia="ru-RU" w:bidi="ru-RU"/>
        </w:rPr>
        <w:t xml:space="preserve">МБУ ДС </w:t>
      </w:r>
      <w:r w:rsidR="00B037D9">
        <w:rPr>
          <w:color w:val="000000"/>
          <w:lang w:eastAsia="ru-RU" w:bidi="ru-RU"/>
        </w:rPr>
        <w:t>«Надежда»</w:t>
      </w:r>
      <w:r>
        <w:rPr>
          <w:color w:val="000000"/>
          <w:lang w:eastAsia="ru-RU" w:bidi="ru-RU"/>
        </w:rPr>
        <w:t xml:space="preserve"> по адр</w:t>
      </w:r>
      <w:r w:rsidR="00B037D9">
        <w:rPr>
          <w:color w:val="000000"/>
          <w:lang w:eastAsia="ru-RU" w:bidi="ru-RU"/>
        </w:rPr>
        <w:t>есу: г. Челябинск, ул. Марченко</w:t>
      </w:r>
      <w:r w:rsidR="00F570CE">
        <w:rPr>
          <w:color w:val="000000"/>
          <w:lang w:eastAsia="ru-RU" w:bidi="ru-RU"/>
        </w:rPr>
        <w:t>,</w:t>
      </w:r>
      <w:r w:rsidR="00B037D9">
        <w:rPr>
          <w:color w:val="000000"/>
          <w:lang w:eastAsia="ru-RU" w:bidi="ru-RU"/>
        </w:rPr>
        <w:t xml:space="preserve"> 28</w:t>
      </w:r>
      <w:r>
        <w:rPr>
          <w:color w:val="000000"/>
          <w:lang w:eastAsia="ru-RU" w:bidi="ru-RU"/>
        </w:rPr>
        <w:t>.</w:t>
      </w:r>
    </w:p>
    <w:p w:rsidR="005756C1" w:rsidRDefault="005756C1" w:rsidP="003C6E9E">
      <w:pPr>
        <w:pStyle w:val="a5"/>
        <w:shd w:val="clear" w:color="auto" w:fill="auto"/>
        <w:ind w:left="768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7. </w:t>
      </w:r>
      <w:r w:rsidRPr="00C518E8">
        <w:rPr>
          <w:b/>
          <w:color w:val="000000"/>
          <w:sz w:val="24"/>
          <w:szCs w:val="24"/>
          <w:lang w:eastAsia="ru-RU" w:bidi="ru-RU"/>
        </w:rPr>
        <w:t>КВАЛИФИКАЦИЯ СОРЕВНОВАНИ</w:t>
      </w:r>
      <w:r w:rsidR="003C6E9E" w:rsidRPr="00C518E8">
        <w:rPr>
          <w:b/>
          <w:color w:val="000000"/>
          <w:sz w:val="24"/>
          <w:szCs w:val="24"/>
          <w:lang w:eastAsia="ru-RU" w:bidi="ru-RU"/>
        </w:rPr>
        <w:t>Й</w:t>
      </w:r>
    </w:p>
    <w:p w:rsidR="003C6E9E" w:rsidRDefault="003C6E9E" w:rsidP="003C6E9E">
      <w:pPr>
        <w:pStyle w:val="a5"/>
        <w:shd w:val="clear" w:color="auto" w:fill="auto"/>
        <w:ind w:left="768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3158"/>
        <w:gridCol w:w="3259"/>
      </w:tblGrid>
      <w:tr w:rsidR="005756C1" w:rsidTr="0038114E">
        <w:trPr>
          <w:trHeight w:hRule="exact" w:val="58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Наименование дисциплины: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Номер-код дисциплины: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Количество видов программ:</w:t>
            </w:r>
          </w:p>
        </w:tc>
      </w:tr>
      <w:tr w:rsidR="005756C1" w:rsidTr="0038114E">
        <w:trPr>
          <w:trHeight w:hRule="exact" w:val="288"/>
          <w:jc w:val="center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юноши 14-15 лет</w:t>
            </w:r>
          </w:p>
        </w:tc>
      </w:tr>
      <w:tr w:rsidR="005756C1" w:rsidTr="0038114E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Весовая категория - 45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122008112210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- 50 </w:t>
            </w:r>
            <w:r>
              <w:rPr>
                <w:color w:val="243955"/>
                <w:lang w:eastAsia="ru-RU" w:bidi="ru-RU"/>
              </w:rPr>
              <w:t>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122009112210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58332C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 xml:space="preserve">55 </w:t>
            </w:r>
            <w:r>
              <w:rPr>
                <w:color w:val="243955"/>
                <w:lang w:eastAsia="ru-RU" w:bidi="ru-RU"/>
              </w:rPr>
              <w:t>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122010112210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58332C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Весовая категория - 60'кг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1220041122А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243955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 xml:space="preserve">65 </w:t>
            </w:r>
            <w:r>
              <w:rPr>
                <w:color w:val="58332C"/>
                <w:lang w:eastAsia="ru-RU" w:bidi="ru-RU"/>
              </w:rPr>
              <w:t>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1220051122А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Весовая категория - 70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1220061122А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Весовая категория - 70+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12201Ш22Ю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243955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427"/>
          <w:jc w:val="center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юноши 16-17 лет</w:t>
            </w:r>
          </w:p>
        </w:tc>
      </w:tr>
      <w:tr w:rsidR="005756C1" w:rsidTr="0038114E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243955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>50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122009112210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Весовая категория - 55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122010112210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58332C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 xml:space="preserve">60 </w:t>
            </w:r>
            <w:r>
              <w:rPr>
                <w:color w:val="243955"/>
                <w:lang w:eastAsia="ru-RU" w:bidi="ru-RU"/>
              </w:rPr>
              <w:t>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1220041122А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243955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>65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1220051122А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274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58332C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>70 кг</w:t>
            </w:r>
          </w:p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Весовая категория </w:t>
            </w:r>
            <w:r>
              <w:rPr>
                <w:color w:val="58332C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>75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122006И22А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30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1220041122А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/>
        </w:tc>
      </w:tr>
      <w:tr w:rsidR="005756C1" w:rsidTr="0038114E">
        <w:trPr>
          <w:trHeight w:hRule="exact"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color w:val="000000"/>
                <w:w w:val="80"/>
                <w:sz w:val="28"/>
                <w:szCs w:val="28"/>
                <w:lang w:eastAsia="ru-RU" w:bidi="ru-RU"/>
              </w:rPr>
              <w:t xml:space="preserve">Весовая </w:t>
            </w:r>
            <w:proofErr w:type="spellStart"/>
            <w:r>
              <w:rPr>
                <w:color w:val="000000"/>
                <w:w w:val="80"/>
                <w:sz w:val="28"/>
                <w:szCs w:val="28"/>
                <w:lang w:eastAsia="ru-RU" w:bidi="ru-RU"/>
              </w:rPr>
              <w:t>категооия</w:t>
            </w:r>
            <w:proofErr w:type="spellEnd"/>
            <w:r>
              <w:rPr>
                <w:color w:val="000000"/>
                <w:w w:val="8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58332C"/>
                <w:w w:val="8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w w:val="80"/>
                <w:sz w:val="28"/>
                <w:szCs w:val="28"/>
                <w:lang w:eastAsia="ru-RU" w:bidi="ru-RU"/>
              </w:rPr>
              <w:t>80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122005И22А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5756C1" w:rsidTr="0038114E">
        <w:trPr>
          <w:trHeight w:hRule="exact" w:val="35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Весовая категория - 80+ КГ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122012112210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6C1" w:rsidRDefault="005756C1" w:rsidP="0038114E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087BD1" w:rsidTr="0038114E">
        <w:trPr>
          <w:trHeight w:hRule="exact" w:val="35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BD1" w:rsidRDefault="00087BD1" w:rsidP="0038114E">
            <w:pPr>
              <w:pStyle w:val="a7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BD1" w:rsidRDefault="00087BD1" w:rsidP="0038114E">
            <w:pPr>
              <w:pStyle w:val="a7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BD1" w:rsidRDefault="00087BD1" w:rsidP="0038114E">
            <w:pPr>
              <w:pStyle w:val="a7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</w:tr>
    </w:tbl>
    <w:tbl>
      <w:tblPr>
        <w:tblStyle w:val="ab"/>
        <w:tblW w:w="9646" w:type="dxa"/>
        <w:tblInd w:w="558" w:type="dxa"/>
        <w:tblLook w:val="04A0" w:firstRow="1" w:lastRow="0" w:firstColumn="1" w:lastColumn="0" w:noHBand="0" w:noVBand="1"/>
      </w:tblPr>
      <w:tblGrid>
        <w:gridCol w:w="1536"/>
        <w:gridCol w:w="1166"/>
        <w:gridCol w:w="1166"/>
        <w:gridCol w:w="1167"/>
        <w:gridCol w:w="1167"/>
        <w:gridCol w:w="1168"/>
        <w:gridCol w:w="1136"/>
        <w:gridCol w:w="1140"/>
      </w:tblGrid>
      <w:tr w:rsidR="00087BD1" w:rsidRPr="00087BD1" w:rsidTr="00087BD1">
        <w:trPr>
          <w:trHeight w:val="673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b/>
                <w:color w:val="000000"/>
                <w:sz w:val="24"/>
                <w:szCs w:val="24"/>
                <w:lang w:eastAsia="ru-RU" w:bidi="ru-RU"/>
              </w:rPr>
              <w:t>Возрастная группа</w:t>
            </w:r>
          </w:p>
        </w:tc>
        <w:tc>
          <w:tcPr>
            <w:tcW w:w="81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b/>
                <w:color w:val="000000"/>
                <w:sz w:val="24"/>
                <w:szCs w:val="24"/>
                <w:lang w:eastAsia="ru-RU" w:bidi="ru-RU"/>
              </w:rPr>
              <w:t>Весовые категории</w:t>
            </w:r>
            <w:r w:rsidRPr="00087BD1">
              <w:rPr>
                <w:b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087BD1" w:rsidRPr="00087BD1" w:rsidTr="00087BD1">
        <w:trPr>
          <w:trHeight w:val="263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6-7 лет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26 кг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28 кг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30 кг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6311">
              <w:rPr>
                <w:color w:val="000000"/>
                <w:sz w:val="24"/>
                <w:szCs w:val="24"/>
                <w:lang w:eastAsia="ru-RU" w:bidi="ru-RU"/>
              </w:rPr>
              <w:t xml:space="preserve">Свыше  </w:t>
            </w: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33кг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D1" w:rsidRPr="00087BD1" w:rsidRDefault="00087BD1" w:rsidP="00087BD1">
            <w:pPr>
              <w:pStyle w:val="a5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Pr="00087BD1">
        <w:rPr>
          <w:color w:val="000000"/>
          <w:sz w:val="24"/>
          <w:szCs w:val="24"/>
          <w:lang w:eastAsia="ru-RU" w:bidi="ru-RU"/>
        </w:rPr>
        <w:t xml:space="preserve">Итого видов программ: 4   </w:t>
      </w:r>
      <w:proofErr w:type="gramStart"/>
      <w:r w:rsidRPr="00087BD1">
        <w:rPr>
          <w:color w:val="000000"/>
          <w:sz w:val="24"/>
          <w:szCs w:val="24"/>
          <w:lang w:eastAsia="ru-RU" w:bidi="ru-RU"/>
        </w:rPr>
        <w:t>Медали:  4</w:t>
      </w:r>
      <w:proofErr w:type="gramEnd"/>
      <w:r w:rsidRPr="00087BD1">
        <w:rPr>
          <w:color w:val="000000"/>
          <w:sz w:val="24"/>
          <w:szCs w:val="24"/>
          <w:lang w:eastAsia="ru-RU" w:bidi="ru-RU"/>
        </w:rPr>
        <w:t>*3=12 комплектов</w:t>
      </w: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  <w:r w:rsidRPr="00087BD1">
        <w:rPr>
          <w:color w:val="000000"/>
          <w:sz w:val="24"/>
          <w:szCs w:val="24"/>
          <w:lang w:eastAsia="ru-RU" w:bidi="ru-RU"/>
        </w:rPr>
        <w:t xml:space="preserve"> Младшие юноши.8-9лет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030"/>
        <w:gridCol w:w="3264"/>
        <w:gridCol w:w="1819"/>
      </w:tblGrid>
      <w:tr w:rsidR="00087BD1" w:rsidRPr="00087BD1" w:rsidTr="004B49C7">
        <w:trPr>
          <w:trHeight w:val="34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Спортивная дисциплина (весовая категория)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Комплект медалей</w:t>
            </w:r>
          </w:p>
        </w:tc>
      </w:tr>
      <w:tr w:rsidR="00087BD1" w:rsidRPr="00087BD1" w:rsidTr="004B49C7">
        <w:trPr>
          <w:trHeight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30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122008 П22Ю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3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35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1220091122К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40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1220101122Ю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31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45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1220011122А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Св45кг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Св45 кг.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Итого  видов программ: 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5х3=15 медалей</w:t>
            </w:r>
          </w:p>
        </w:tc>
      </w:tr>
    </w:tbl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  <w:r w:rsidRPr="00087BD1">
        <w:rPr>
          <w:color w:val="000000"/>
          <w:sz w:val="24"/>
          <w:szCs w:val="24"/>
          <w:lang w:eastAsia="ru-RU" w:bidi="ru-RU"/>
        </w:rPr>
        <w:t>Младшие юноши.10-11лет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954"/>
        <w:gridCol w:w="3264"/>
        <w:gridCol w:w="2000"/>
      </w:tblGrid>
      <w:tr w:rsidR="00087BD1" w:rsidRPr="00087BD1" w:rsidTr="004B49C7">
        <w:trPr>
          <w:trHeight w:val="3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Спортивная дисциплина (весовая категория)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Комплект медалей</w:t>
            </w:r>
          </w:p>
        </w:tc>
      </w:tr>
      <w:tr w:rsidR="00087BD1" w:rsidRPr="00087BD1" w:rsidTr="004B49C7">
        <w:trPr>
          <w:trHeight w:val="3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30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122008 П22Ю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3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35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1220091122К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40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1220101122Ю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31"/>
        </w:trPr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45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1220011122А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50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1220021122А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55 кг.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1220031122А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11631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Свыше 55 </w:t>
            </w:r>
            <w:r w:rsidR="00087BD1" w:rsidRPr="00087BD1"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1220031122А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7BD1" w:rsidRPr="00087BD1" w:rsidTr="004B49C7">
        <w:trPr>
          <w:trHeight w:val="34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Итого видов программ: 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7x3=21медаль</w:t>
            </w:r>
          </w:p>
        </w:tc>
      </w:tr>
    </w:tbl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  <w:r w:rsidRPr="00087BD1">
        <w:rPr>
          <w:color w:val="000000"/>
          <w:sz w:val="24"/>
          <w:szCs w:val="24"/>
          <w:lang w:eastAsia="ru-RU" w:bidi="ru-RU"/>
        </w:rPr>
        <w:t>Младшие юноши.12-13лет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5203"/>
        <w:gridCol w:w="1883"/>
      </w:tblGrid>
      <w:tr w:rsidR="00087BD1" w:rsidRPr="00087BD1" w:rsidTr="004B49C7">
        <w:trPr>
          <w:trHeight w:val="35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Спортивная дисциплина (весовая категория)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 xml:space="preserve">Комплект </w:t>
            </w:r>
          </w:p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медалей</w:t>
            </w:r>
          </w:p>
        </w:tc>
      </w:tr>
    </w:tbl>
    <w:tbl>
      <w:tblPr>
        <w:tblpPr w:leftFromText="180" w:rightFromText="180" w:vertAnchor="text" w:tblpX="40" w:tblpY="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1992"/>
        <w:gridCol w:w="3206"/>
        <w:gridCol w:w="1913"/>
      </w:tblGrid>
      <w:tr w:rsidR="00087BD1" w:rsidRPr="00087BD1" w:rsidTr="004B49C7">
        <w:trPr>
          <w:trHeight w:val="34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36кг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1220091122Ю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40кг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1220101122Ю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45 кг.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1220011122А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50кг.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122002И22А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55 кг.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1220031122А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До 60кг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1220031122А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3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11631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Свыше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60</w:t>
            </w:r>
            <w:r w:rsidR="00087BD1" w:rsidRPr="00087BD1"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1220031122А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87BD1" w:rsidRPr="00087BD1" w:rsidTr="004B49C7">
        <w:trPr>
          <w:trHeight w:val="32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7BD1" w:rsidRPr="00087BD1" w:rsidTr="004B49C7">
        <w:trPr>
          <w:trHeight w:val="34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Итого видов программ: 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D1" w:rsidRPr="00087BD1" w:rsidRDefault="00087BD1" w:rsidP="00087BD1">
            <w:pPr>
              <w:pStyle w:val="a5"/>
              <w:shd w:val="clear" w:color="auto" w:fill="auto"/>
              <w:tabs>
                <w:tab w:val="left" w:pos="6437"/>
              </w:tabs>
              <w:ind w:left="77"/>
              <w:rPr>
                <w:color w:val="000000"/>
                <w:sz w:val="24"/>
                <w:szCs w:val="24"/>
                <w:lang w:eastAsia="ru-RU" w:bidi="ru-RU"/>
              </w:rPr>
            </w:pPr>
            <w:r w:rsidRPr="00087BD1">
              <w:rPr>
                <w:color w:val="000000"/>
                <w:sz w:val="24"/>
                <w:szCs w:val="24"/>
                <w:lang w:eastAsia="ru-RU" w:bidi="ru-RU"/>
              </w:rPr>
              <w:t>7 х 3 = 21 медаль</w:t>
            </w:r>
          </w:p>
        </w:tc>
      </w:tr>
    </w:tbl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b/>
          <w:color w:val="000000"/>
          <w:sz w:val="24"/>
          <w:szCs w:val="24"/>
          <w:lang w:eastAsia="ru-RU" w:bidi="ru-RU"/>
        </w:rPr>
      </w:pPr>
    </w:p>
    <w:p w:rsidR="00087BD1" w:rsidRPr="00087BD1" w:rsidRDefault="00087BD1" w:rsidP="00087BD1">
      <w:pPr>
        <w:pStyle w:val="a5"/>
        <w:shd w:val="clear" w:color="auto" w:fill="auto"/>
        <w:tabs>
          <w:tab w:val="left" w:pos="6437"/>
        </w:tabs>
        <w:ind w:left="77"/>
        <w:rPr>
          <w:b/>
          <w:color w:val="000000"/>
          <w:sz w:val="24"/>
          <w:szCs w:val="24"/>
          <w:lang w:eastAsia="ru-RU" w:bidi="ru-RU"/>
        </w:rPr>
      </w:pPr>
      <w:r w:rsidRPr="00087BD1">
        <w:rPr>
          <w:b/>
          <w:color w:val="000000"/>
          <w:sz w:val="24"/>
          <w:szCs w:val="24"/>
          <w:lang w:eastAsia="ru-RU" w:bidi="ru-RU"/>
        </w:rPr>
        <w:t xml:space="preserve">Участие девочек по согласованию. </w:t>
      </w:r>
    </w:p>
    <w:p w:rsidR="00087BD1" w:rsidRDefault="00087BD1" w:rsidP="005756C1">
      <w:pPr>
        <w:pStyle w:val="a5"/>
        <w:shd w:val="clear" w:color="auto" w:fill="auto"/>
        <w:tabs>
          <w:tab w:val="left" w:pos="6437"/>
        </w:tabs>
        <w:ind w:left="77"/>
        <w:rPr>
          <w:color w:val="000000"/>
          <w:sz w:val="24"/>
          <w:szCs w:val="24"/>
          <w:lang w:eastAsia="ru-RU" w:bidi="ru-RU"/>
        </w:rPr>
      </w:pPr>
    </w:p>
    <w:p w:rsidR="003C6E9E" w:rsidRDefault="003C6E9E" w:rsidP="005756C1">
      <w:pPr>
        <w:pStyle w:val="a5"/>
        <w:shd w:val="clear" w:color="auto" w:fill="auto"/>
        <w:tabs>
          <w:tab w:val="left" w:pos="6437"/>
        </w:tabs>
        <w:ind w:left="77"/>
      </w:pPr>
    </w:p>
    <w:p w:rsidR="005756C1" w:rsidRPr="00C518E8" w:rsidRDefault="005756C1" w:rsidP="003C6E9E">
      <w:pPr>
        <w:pStyle w:val="1"/>
        <w:numPr>
          <w:ilvl w:val="0"/>
          <w:numId w:val="5"/>
        </w:numPr>
        <w:shd w:val="clear" w:color="auto" w:fill="auto"/>
        <w:tabs>
          <w:tab w:val="left" w:pos="1509"/>
        </w:tabs>
        <w:spacing w:line="240" w:lineRule="auto"/>
        <w:ind w:left="116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УСЛОВИЯ ПОДВЕДЕНИЯ ИТОГОВ</w:t>
      </w:r>
    </w:p>
    <w:p w:rsidR="005756C1" w:rsidRDefault="005756C1" w:rsidP="005756C1">
      <w:pPr>
        <w:pStyle w:val="1"/>
        <w:shd w:val="clear" w:color="auto" w:fill="auto"/>
        <w:spacing w:line="240" w:lineRule="auto"/>
      </w:pPr>
      <w:r>
        <w:rPr>
          <w:color w:val="000000"/>
          <w:lang w:eastAsia="ru-RU" w:bidi="ru-RU"/>
        </w:rPr>
        <w:t>Соревнование лично - командное. Способ проведения по олимпийской системе. Командное место определяется по наибольшей сумме очков личного зачёта членов команды:</w:t>
      </w:r>
    </w:p>
    <w:p w:rsidR="005756C1" w:rsidRDefault="005756C1" w:rsidP="005756C1">
      <w:pPr>
        <w:pStyle w:val="1"/>
        <w:shd w:val="clear" w:color="auto" w:fill="auto"/>
        <w:spacing w:after="180"/>
        <w:ind w:firstLine="780"/>
      </w:pPr>
      <w:r>
        <w:rPr>
          <w:color w:val="000000"/>
          <w:lang w:eastAsia="ru-RU" w:bidi="ru-RU"/>
        </w:rPr>
        <w:t>За 1 место - 5 очков, 2-место -</w:t>
      </w:r>
      <w:r w:rsidR="003C6E9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 очка, за 3 место - 2 очка.</w:t>
      </w:r>
    </w:p>
    <w:p w:rsidR="005756C1" w:rsidRPr="00C518E8" w:rsidRDefault="005756C1" w:rsidP="003C6E9E">
      <w:pPr>
        <w:pStyle w:val="1"/>
        <w:numPr>
          <w:ilvl w:val="0"/>
          <w:numId w:val="5"/>
        </w:numPr>
        <w:shd w:val="clear" w:color="auto" w:fill="auto"/>
        <w:tabs>
          <w:tab w:val="left" w:pos="1610"/>
        </w:tabs>
        <w:spacing w:line="233" w:lineRule="auto"/>
        <w:ind w:left="128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НАГРАЖДЕНИЕ</w:t>
      </w:r>
    </w:p>
    <w:p w:rsidR="005756C1" w:rsidRDefault="005756C1" w:rsidP="005756C1">
      <w:pPr>
        <w:pStyle w:val="1"/>
        <w:shd w:val="clear" w:color="auto" w:fill="auto"/>
        <w:spacing w:line="254" w:lineRule="auto"/>
      </w:pPr>
      <w:r>
        <w:rPr>
          <w:color w:val="000000"/>
          <w:lang w:eastAsia="ru-RU" w:bidi="ru-RU"/>
        </w:rPr>
        <w:t>Командное первенство награждается - кубками, грамотами.</w:t>
      </w:r>
    </w:p>
    <w:p w:rsidR="005756C1" w:rsidRDefault="005756C1" w:rsidP="005756C1">
      <w:pPr>
        <w:pStyle w:val="1"/>
        <w:shd w:val="clear" w:color="auto" w:fill="auto"/>
        <w:spacing w:after="240" w:line="254" w:lineRule="auto"/>
      </w:pPr>
      <w:r>
        <w:rPr>
          <w:color w:val="000000"/>
          <w:lang w:eastAsia="ru-RU" w:bidi="ru-RU"/>
        </w:rPr>
        <w:t xml:space="preserve">Победители в личном первенстве награждаются кубками, грамотами и медалями, призёры медалями, грамотами. Учтены специальные призы в номинациях: </w:t>
      </w:r>
      <w:r>
        <w:rPr>
          <w:color w:val="243955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Самый быстрый бой; - Самый техничный боец турнира; - Лучший нокаут; - За волю к победе;</w:t>
      </w:r>
    </w:p>
    <w:p w:rsidR="005756C1" w:rsidRPr="00C518E8" w:rsidRDefault="005756C1" w:rsidP="003C6E9E">
      <w:pPr>
        <w:pStyle w:val="1"/>
        <w:numPr>
          <w:ilvl w:val="0"/>
          <w:numId w:val="5"/>
        </w:numPr>
        <w:shd w:val="clear" w:color="auto" w:fill="auto"/>
        <w:tabs>
          <w:tab w:val="left" w:pos="1650"/>
        </w:tabs>
        <w:spacing w:line="240" w:lineRule="auto"/>
        <w:ind w:left="128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ФИНАНСИРОВАНИЕ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>Расходы по организации и проведению соревнования, в том числе: аренда помещения, подарки, организация церемоний открытия и закрытия, расходы по организации и проведению соревнования, расходы по обеспечению мер общественного порядка и общественной безопасности, оплата работы медицинского персонала и прочие несет ЧРФСОО Федерация армейского рукопашного б</w:t>
      </w:r>
      <w:r w:rsidR="005C6206">
        <w:rPr>
          <w:color w:val="000000"/>
          <w:lang w:eastAsia="ru-RU" w:bidi="ru-RU"/>
        </w:rPr>
        <w:t>оя».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>Расходы, связанные с приобретением кубков,</w:t>
      </w:r>
      <w:r w:rsidR="005C6206">
        <w:rPr>
          <w:color w:val="000000"/>
          <w:lang w:eastAsia="ru-RU" w:bidi="ru-RU"/>
        </w:rPr>
        <w:t xml:space="preserve"> </w:t>
      </w:r>
      <w:proofErr w:type="gramStart"/>
      <w:r w:rsidR="005C6206">
        <w:rPr>
          <w:color w:val="000000"/>
          <w:lang w:eastAsia="ru-RU" w:bidi="ru-RU"/>
        </w:rPr>
        <w:t>медалей</w:t>
      </w:r>
      <w:r>
        <w:rPr>
          <w:color w:val="000000"/>
          <w:lang w:eastAsia="ru-RU" w:bidi="ru-RU"/>
        </w:rPr>
        <w:t xml:space="preserve"> </w:t>
      </w:r>
      <w:r w:rsidR="005C6206">
        <w:rPr>
          <w:color w:val="000000"/>
          <w:lang w:eastAsia="ru-RU" w:bidi="ru-RU"/>
        </w:rPr>
        <w:t>,</w:t>
      </w:r>
      <w:proofErr w:type="gramEnd"/>
      <w:r w:rsidR="00F570CE">
        <w:rPr>
          <w:color w:val="000000"/>
          <w:lang w:eastAsia="ru-RU" w:bidi="ru-RU"/>
        </w:rPr>
        <w:t xml:space="preserve"> </w:t>
      </w:r>
      <w:r w:rsidR="005C6206">
        <w:rPr>
          <w:color w:val="000000"/>
          <w:lang w:eastAsia="ru-RU" w:bidi="ru-RU"/>
        </w:rPr>
        <w:t xml:space="preserve">грамот </w:t>
      </w:r>
      <w:r>
        <w:rPr>
          <w:color w:val="000000"/>
          <w:lang w:eastAsia="ru-RU" w:bidi="ru-RU"/>
        </w:rPr>
        <w:t xml:space="preserve">несёт ЧРФСОО «Федерация армейского </w:t>
      </w:r>
      <w:r>
        <w:rPr>
          <w:color w:val="000000"/>
          <w:lang w:eastAsia="ru-RU" w:bidi="ru-RU"/>
        </w:rPr>
        <w:lastRenderedPageBreak/>
        <w:t>рукопашного боя»</w:t>
      </w:r>
    </w:p>
    <w:p w:rsidR="005756C1" w:rsidRDefault="005756C1" w:rsidP="005756C1">
      <w:pPr>
        <w:pStyle w:val="1"/>
        <w:shd w:val="clear" w:color="auto" w:fill="auto"/>
        <w:spacing w:after="480"/>
      </w:pPr>
    </w:p>
    <w:p w:rsidR="005756C1" w:rsidRPr="00C518E8" w:rsidRDefault="005756C1" w:rsidP="003C6E9E">
      <w:pPr>
        <w:pStyle w:val="1"/>
        <w:numPr>
          <w:ilvl w:val="0"/>
          <w:numId w:val="5"/>
        </w:numPr>
        <w:shd w:val="clear" w:color="auto" w:fill="auto"/>
        <w:tabs>
          <w:tab w:val="left" w:pos="1610"/>
        </w:tabs>
        <w:spacing w:line="240" w:lineRule="auto"/>
        <w:ind w:left="1200"/>
        <w:jc w:val="center"/>
        <w:rPr>
          <w:b/>
          <w:sz w:val="24"/>
          <w:szCs w:val="24"/>
        </w:rPr>
      </w:pPr>
      <w:r w:rsidRPr="00C518E8">
        <w:rPr>
          <w:b/>
          <w:color w:val="000000"/>
          <w:sz w:val="24"/>
          <w:szCs w:val="24"/>
          <w:lang w:eastAsia="ru-RU" w:bidi="ru-RU"/>
        </w:rPr>
        <w:t>БЕЗОПАСНОСТЬ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Федерации», а также при условии наличия актов готовности физкультурного и спортивного сооружения к проведению мероприятий, утверждаемых </w:t>
      </w:r>
      <w:r>
        <w:rPr>
          <w:color w:val="000000"/>
          <w:lang w:val="en-US" w:bidi="en-US"/>
        </w:rPr>
        <w:t>D</w:t>
      </w:r>
      <w:r w:rsidRPr="004F03B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установленном порядке.</w:t>
      </w:r>
    </w:p>
    <w:p w:rsidR="005756C1" w:rsidRDefault="005756C1" w:rsidP="005756C1">
      <w:pPr>
        <w:pStyle w:val="1"/>
        <w:shd w:val="clear" w:color="auto" w:fill="auto"/>
        <w:spacing w:after="180" w:line="300" w:lineRule="auto"/>
      </w:pPr>
      <w:r>
        <w:rPr>
          <w:color w:val="000000"/>
          <w:lang w:eastAsia="ru-RU" w:bidi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соревнований по виду спорта «армейский рукопашный бой».</w:t>
      </w:r>
    </w:p>
    <w:p w:rsidR="005756C1" w:rsidRDefault="005756C1" w:rsidP="005756C1">
      <w:pPr>
        <w:pStyle w:val="1"/>
        <w:shd w:val="clear" w:color="auto" w:fill="auto"/>
        <w:spacing w:after="180" w:line="300" w:lineRule="auto"/>
      </w:pPr>
      <w:r>
        <w:rPr>
          <w:color w:val="000000"/>
          <w:lang w:eastAsia="ru-RU" w:bidi="ru-RU"/>
        </w:rPr>
        <w:t>ЧРФСОО «Федерация армейского рукопашного боя» разрабатывает и утверждает по согласованию с территориальным органом внутренних дел план мероприятий по обеспечению общественной безопасности и</w:t>
      </w:r>
      <w:r w:rsidR="0087716A">
        <w:rPr>
          <w:color w:val="000000"/>
          <w:lang w:eastAsia="ru-RU" w:bidi="ru-RU"/>
        </w:rPr>
        <w:t xml:space="preserve"> общественного порядка в срок не</w:t>
      </w:r>
      <w:r>
        <w:rPr>
          <w:color w:val="000000"/>
          <w:lang w:eastAsia="ru-RU" w:bidi="ru-RU"/>
        </w:rPr>
        <w:t xml:space="preserve"> позднее 10 дней до начала соревнований.</w:t>
      </w:r>
    </w:p>
    <w:p w:rsidR="005756C1" w:rsidRDefault="005756C1" w:rsidP="005756C1">
      <w:pPr>
        <w:pStyle w:val="1"/>
        <w:shd w:val="clear" w:color="auto" w:fill="auto"/>
        <w:spacing w:after="180" w:line="302" w:lineRule="auto"/>
      </w:pPr>
      <w:r>
        <w:rPr>
          <w:color w:val="000000"/>
          <w:lang w:eastAsia="ru-RU" w:bidi="ru-RU"/>
        </w:rPr>
        <w:t>ЧРФСОО «Федерация армейского рукопашного боя»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</w:t>
      </w:r>
      <w:r w:rsidR="0087716A">
        <w:rPr>
          <w:color w:val="000000"/>
          <w:lang w:eastAsia="ru-RU" w:bidi="ru-RU"/>
        </w:rPr>
        <w:t xml:space="preserve">чет бюджетных средств </w:t>
      </w:r>
      <w:proofErr w:type="spellStart"/>
      <w:proofErr w:type="gramStart"/>
      <w:r w:rsidR="0087716A">
        <w:rPr>
          <w:color w:val="000000"/>
          <w:lang w:eastAsia="ru-RU" w:bidi="ru-RU"/>
        </w:rPr>
        <w:t>субъеков</w:t>
      </w:r>
      <w:proofErr w:type="spellEnd"/>
      <w:r w:rsidR="008771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Российской</w:t>
      </w:r>
      <w:proofErr w:type="gramEnd"/>
      <w:r>
        <w:rPr>
          <w:color w:val="000000"/>
          <w:lang w:eastAsia="ru-RU" w:bidi="ru-RU"/>
        </w:rPr>
        <w:t xml:space="preserve"> Федерации, так и внебюджетных средств в соответствии с законодательством Российской Федерации.</w:t>
      </w:r>
    </w:p>
    <w:p w:rsidR="005756C1" w:rsidRDefault="005756C1" w:rsidP="005756C1">
      <w:pPr>
        <w:pStyle w:val="1"/>
        <w:shd w:val="clear" w:color="auto" w:fill="auto"/>
        <w:spacing w:after="200" w:line="310" w:lineRule="auto"/>
      </w:pPr>
      <w:r>
        <w:rPr>
          <w:color w:val="000000"/>
          <w:lang w:eastAsia="ru-RU" w:bidi="ru-RU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№1144н «Об утверждении порядка организации оказания медицинской помощи лицам, занимающимся физической культурой и спортом (в том числе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 Готов к труду и обороне» (ГТО) и форм медицинских заключений о допуске к участию в физкультурных и спортивных мероприятиях». Основанием </w:t>
      </w:r>
      <w:r>
        <w:rPr>
          <w:i/>
          <w:iCs/>
          <w:color w:val="000000"/>
          <w:lang w:eastAsia="ru-RU" w:bidi="ru-RU"/>
        </w:rPr>
        <w:t>для допуска спортсмена к спортивным</w:t>
      </w:r>
      <w:r>
        <w:rPr>
          <w:color w:val="000000"/>
          <w:lang w:eastAsia="ru-RU" w:bidi="ru-RU"/>
        </w:rPr>
        <w:t xml:space="preserve">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>ЧРФСОО «Федерация армейского рукопашного боя»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>
        <w:rPr>
          <w:color w:val="000000"/>
          <w:lang w:val="en-US" w:bidi="en-US"/>
        </w:rPr>
        <w:t>COVID</w:t>
      </w:r>
      <w:r w:rsidRPr="004F03B2">
        <w:rPr>
          <w:color w:val="000000"/>
          <w:lang w:bidi="en-US"/>
        </w:rPr>
        <w:t xml:space="preserve">-19, </w:t>
      </w:r>
      <w:r>
        <w:rPr>
          <w:color w:val="000000"/>
          <w:lang w:eastAsia="ru-RU" w:bidi="ru-RU"/>
        </w:rPr>
        <w:t xml:space="preserve">утвержденного </w:t>
      </w:r>
      <w:proofErr w:type="spellStart"/>
      <w:r>
        <w:rPr>
          <w:color w:val="000000"/>
          <w:lang w:eastAsia="ru-RU" w:bidi="ru-RU"/>
        </w:rPr>
        <w:t>Минспортом</w:t>
      </w:r>
      <w:proofErr w:type="spellEnd"/>
      <w:r>
        <w:rPr>
          <w:color w:val="000000"/>
          <w:lang w:eastAsia="ru-RU" w:bidi="ru-RU"/>
        </w:rPr>
        <w:t xml:space="preserve"> России и </w:t>
      </w:r>
      <w:proofErr w:type="spellStart"/>
      <w:r>
        <w:rPr>
          <w:color w:val="000000"/>
          <w:lang w:eastAsia="ru-RU" w:bidi="ru-RU"/>
        </w:rPr>
        <w:t>Роспотребнадзором</w:t>
      </w:r>
      <w:proofErr w:type="spellEnd"/>
      <w:r>
        <w:rPr>
          <w:color w:val="000000"/>
          <w:lang w:eastAsia="ru-RU" w:bidi="ru-RU"/>
        </w:rPr>
        <w:t xml:space="preserve"> от 31 июля 2020 года (с дополнениями и изменениями) (далее - Регламент). Ответственность за соблюдение требований Регламента, изменений и дополнений к Регламенту несет ЧРФСОО «Федерация армейского рукопашного боя».</w:t>
      </w:r>
    </w:p>
    <w:p w:rsidR="005756C1" w:rsidRDefault="005756C1" w:rsidP="005756C1">
      <w:pPr>
        <w:pStyle w:val="1"/>
        <w:shd w:val="clear" w:color="auto" w:fill="auto"/>
      </w:pPr>
      <w:r>
        <w:rPr>
          <w:color w:val="000000"/>
          <w:lang w:eastAsia="ru-RU" w:bidi="ru-RU"/>
        </w:rPr>
        <w:t xml:space="preserve">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23.09.2020 </w:t>
      </w:r>
      <w:r>
        <w:rPr>
          <w:color w:val="000000"/>
          <w:lang w:eastAsia="ru-RU" w:bidi="ru-RU"/>
        </w:rPr>
        <w:lastRenderedPageBreak/>
        <w:t>г. № 1527, а также «Правилами обеспечения безопасности перевозок пассажиров и грузов...», утверждёнными Приказом Минтранса России от 01.10.2020 г. №1580.</w:t>
      </w:r>
    </w:p>
    <w:p w:rsidR="005756C1" w:rsidRDefault="005756C1" w:rsidP="005756C1">
      <w:pPr>
        <w:pStyle w:val="1"/>
        <w:shd w:val="clear" w:color="auto" w:fill="auto"/>
        <w:spacing w:after="200"/>
      </w:pPr>
      <w:r>
        <w:rPr>
          <w:color w:val="000000"/>
          <w:lang w:eastAsia="ru-RU" w:bidi="ru-RU"/>
        </w:rPr>
        <w:t>Ответственность за вред, причиненный участникам спортивного соревнования и (или) третьим лицам, несет ЧРФСОО «Федерация армейского рукопашного боя» и главная судейская коллегия, утвержденная Региональной коллегией судей ЧРФСОО «Федерация армейского рукопашного боя».</w:t>
      </w:r>
    </w:p>
    <w:p w:rsidR="001534F0" w:rsidRDefault="005756C1" w:rsidP="005756C1">
      <w:pPr>
        <w:pStyle w:val="1"/>
        <w:shd w:val="clear" w:color="auto" w:fill="auto"/>
        <w:spacing w:line="254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 оформляется на фирменном бланке участвующей организации, заверяется руководителем и должна содержать следующую информацию:</w:t>
      </w:r>
      <w:r w:rsidR="001534F0">
        <w:rPr>
          <w:color w:val="000000"/>
          <w:lang w:eastAsia="ru-RU" w:bidi="ru-RU"/>
        </w:rPr>
        <w:t xml:space="preserve"> </w:t>
      </w:r>
    </w:p>
    <w:p w:rsidR="001534F0" w:rsidRDefault="001534F0" w:rsidP="005756C1">
      <w:pPr>
        <w:pStyle w:val="1"/>
        <w:shd w:val="clear" w:color="auto" w:fill="auto"/>
        <w:spacing w:line="254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Ф</w:t>
      </w:r>
      <w:r w:rsidR="005756C1">
        <w:rPr>
          <w:color w:val="000000"/>
          <w:lang w:eastAsia="ru-RU" w:bidi="ru-RU"/>
        </w:rPr>
        <w:t xml:space="preserve">амилия имя отчество участника, полная дата рождения, весовая категория. </w:t>
      </w:r>
    </w:p>
    <w:p w:rsidR="005756C1" w:rsidRDefault="001534F0" w:rsidP="005756C1">
      <w:pPr>
        <w:pStyle w:val="1"/>
        <w:shd w:val="clear" w:color="auto" w:fill="auto"/>
        <w:spacing w:line="254" w:lineRule="auto"/>
      </w:pPr>
      <w:r>
        <w:rPr>
          <w:color w:val="000000"/>
          <w:lang w:eastAsia="ru-RU" w:bidi="ru-RU"/>
        </w:rPr>
        <w:t xml:space="preserve">- </w:t>
      </w:r>
      <w:r w:rsidR="005756C1">
        <w:rPr>
          <w:color w:val="000000"/>
          <w:lang w:eastAsia="ru-RU" w:bidi="ru-RU"/>
        </w:rPr>
        <w:t>Фамилия и инициалы тренера, допуск врача с печатью.</w:t>
      </w:r>
    </w:p>
    <w:p w:rsidR="005756C1" w:rsidRDefault="001534F0" w:rsidP="005756C1">
      <w:pPr>
        <w:pStyle w:val="1"/>
        <w:shd w:val="clear" w:color="auto" w:fill="auto"/>
        <w:spacing w:line="254" w:lineRule="auto"/>
      </w:pPr>
      <w:r>
        <w:rPr>
          <w:color w:val="000000"/>
          <w:lang w:eastAsia="ru-RU" w:bidi="ru-RU"/>
        </w:rPr>
        <w:t xml:space="preserve">- </w:t>
      </w:r>
      <w:r w:rsidR="005756C1">
        <w:rPr>
          <w:color w:val="000000"/>
          <w:lang w:eastAsia="ru-RU" w:bidi="ru-RU"/>
        </w:rPr>
        <w:t>Оригиналы правильно оформленных заявок передаются в мандатную комиссию представителем команды.</w:t>
      </w:r>
    </w:p>
    <w:p w:rsidR="005756C1" w:rsidRDefault="001534F0" w:rsidP="005756C1">
      <w:pPr>
        <w:pStyle w:val="1"/>
        <w:shd w:val="clear" w:color="auto" w:fill="auto"/>
        <w:spacing w:line="254" w:lineRule="auto"/>
      </w:pPr>
      <w:r>
        <w:rPr>
          <w:color w:val="000000"/>
          <w:lang w:eastAsia="ru-RU" w:bidi="ru-RU"/>
        </w:rPr>
        <w:t xml:space="preserve">- </w:t>
      </w:r>
      <w:r w:rsidR="005756C1">
        <w:rPr>
          <w:color w:val="000000"/>
          <w:lang w:eastAsia="ru-RU" w:bidi="ru-RU"/>
        </w:rPr>
        <w:t>Одновременно с заявкой представляются удостоверение личности каждого участника, страховой медицинский полис (не полис обязательного медицинского страхования), зачетная книжка спортсмена. Наличие эмблемы федерации на груди и на спине, надписи (армейский рукопашный бой), прорези для пояса на кимоно обязательно.</w:t>
      </w:r>
    </w:p>
    <w:p w:rsidR="005756C1" w:rsidRDefault="005756C1" w:rsidP="005756C1">
      <w:pPr>
        <w:pStyle w:val="1"/>
        <w:shd w:val="clear" w:color="auto" w:fill="auto"/>
        <w:spacing w:line="254" w:lineRule="auto"/>
      </w:pPr>
      <w:r>
        <w:rPr>
          <w:color w:val="000000"/>
          <w:lang w:eastAsia="ru-RU" w:bidi="ru-RU"/>
        </w:rPr>
        <w:t>Отсутствие либо неправильное оформление каждого из перечисленных документов лишает спортсменов участия в соревновании.</w:t>
      </w:r>
    </w:p>
    <w:p w:rsidR="00F570CE" w:rsidRDefault="005756C1" w:rsidP="00F570CE">
      <w:pPr>
        <w:pStyle w:val="1"/>
        <w:shd w:val="clear" w:color="auto" w:fill="auto"/>
        <w:spacing w:after="240" w:line="254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подаче апелляции вносится </w:t>
      </w:r>
      <w:r w:rsidRPr="004F03B2">
        <w:rPr>
          <w:color w:val="000000"/>
          <w:lang w:bidi="en-US"/>
        </w:rPr>
        <w:t>200</w:t>
      </w:r>
      <w:r w:rsidRPr="004F03B2">
        <w:rPr>
          <w:lang w:bidi="en-US"/>
        </w:rPr>
        <w:t>0</w:t>
      </w:r>
      <w:r w:rsidRPr="004F03B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рублей, видео запись боя на телефоне не принимается. </w:t>
      </w:r>
    </w:p>
    <w:p w:rsidR="005756C1" w:rsidRDefault="00F570CE" w:rsidP="005756C1">
      <w:pPr>
        <w:pStyle w:val="1"/>
        <w:shd w:val="clear" w:color="auto" w:fill="auto"/>
        <w:spacing w:after="240" w:line="254" w:lineRule="auto"/>
      </w:pPr>
      <w:r w:rsidRPr="00F570CE">
        <w:rPr>
          <w:color w:val="000000"/>
          <w:lang w:eastAsia="ru-RU" w:bidi="ru-RU"/>
        </w:rPr>
        <w:t xml:space="preserve">Предварительные   заявки   принимаются   строго   до   </w:t>
      </w:r>
      <w:r>
        <w:rPr>
          <w:color w:val="000000"/>
          <w:lang w:eastAsia="ru-RU" w:bidi="ru-RU"/>
        </w:rPr>
        <w:t>2</w:t>
      </w:r>
      <w:r w:rsidR="007C681D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.</w:t>
      </w:r>
      <w:r w:rsidR="007C681D">
        <w:rPr>
          <w:color w:val="000000"/>
          <w:lang w:eastAsia="ru-RU" w:bidi="ru-RU"/>
        </w:rPr>
        <w:t>02</w:t>
      </w:r>
      <w:r>
        <w:rPr>
          <w:color w:val="000000"/>
          <w:lang w:eastAsia="ru-RU" w:bidi="ru-RU"/>
        </w:rPr>
        <w:t>.</w:t>
      </w:r>
      <w:r w:rsidRPr="00F570CE">
        <w:rPr>
          <w:color w:val="000000"/>
          <w:lang w:eastAsia="ru-RU" w:bidi="ru-RU"/>
        </w:rPr>
        <w:t>202</w:t>
      </w:r>
      <w:r w:rsidR="007C681D">
        <w:rPr>
          <w:color w:val="000000"/>
          <w:lang w:eastAsia="ru-RU" w:bidi="ru-RU"/>
        </w:rPr>
        <w:t>4</w:t>
      </w:r>
      <w:r w:rsidRPr="00F570CE">
        <w:rPr>
          <w:color w:val="000000"/>
          <w:lang w:eastAsia="ru-RU" w:bidi="ru-RU"/>
        </w:rPr>
        <w:t xml:space="preserve"> г.  Регистрация участников проводится на платформе «АРБ турнир». Регистрация </w:t>
      </w:r>
      <w:proofErr w:type="gramStart"/>
      <w:r w:rsidRPr="00F570CE">
        <w:rPr>
          <w:color w:val="000000"/>
          <w:lang w:eastAsia="ru-RU" w:bidi="ru-RU"/>
        </w:rPr>
        <w:t>заканчивается</w:t>
      </w:r>
      <w:r>
        <w:rPr>
          <w:color w:val="000000"/>
          <w:lang w:eastAsia="ru-RU" w:bidi="ru-RU"/>
        </w:rPr>
        <w:t xml:space="preserve"> </w:t>
      </w:r>
      <w:r w:rsidRPr="00F570C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</w:t>
      </w:r>
      <w:r w:rsidR="007C681D"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>.</w:t>
      </w:r>
      <w:r w:rsidR="007C681D">
        <w:rPr>
          <w:color w:val="000000"/>
          <w:lang w:eastAsia="ru-RU" w:bidi="ru-RU"/>
        </w:rPr>
        <w:t>02</w:t>
      </w:r>
      <w:r>
        <w:rPr>
          <w:color w:val="000000"/>
          <w:lang w:eastAsia="ru-RU" w:bidi="ru-RU"/>
        </w:rPr>
        <w:t>.</w:t>
      </w:r>
      <w:r w:rsidRPr="00F570CE">
        <w:rPr>
          <w:color w:val="000000"/>
          <w:lang w:eastAsia="ru-RU" w:bidi="ru-RU"/>
        </w:rPr>
        <w:t>202</w:t>
      </w:r>
      <w:r w:rsidR="007C681D">
        <w:rPr>
          <w:color w:val="000000"/>
          <w:lang w:eastAsia="ru-RU" w:bidi="ru-RU"/>
        </w:rPr>
        <w:t>4</w:t>
      </w:r>
      <w:r w:rsidRPr="00F570CE">
        <w:rPr>
          <w:color w:val="000000"/>
          <w:lang w:eastAsia="ru-RU" w:bidi="ru-RU"/>
        </w:rPr>
        <w:t xml:space="preserve">г.  Судейство соревнований будет осуществляться через электронный модуль соревнований. Для участия в соревнованиях участники должны пройти личную электронную регистрацию на портале по ссылке </w:t>
      </w:r>
      <w:hyperlink r:id="rId6" w:history="1">
        <w:r w:rsidRPr="00F570CE">
          <w:rPr>
            <w:rStyle w:val="aa"/>
            <w:lang w:val="en-US" w:eastAsia="ru-RU" w:bidi="ru-RU"/>
          </w:rPr>
          <w:t>https</w:t>
        </w:r>
        <w:r w:rsidRPr="00F570CE">
          <w:rPr>
            <w:rStyle w:val="aa"/>
            <w:lang w:eastAsia="ru-RU" w:bidi="ru-RU"/>
          </w:rPr>
          <w:t>://арбтурнир.рф</w:t>
        </w:r>
      </w:hyperlink>
      <w:r w:rsidRPr="00F570CE">
        <w:rPr>
          <w:color w:val="000000"/>
          <w:lang w:eastAsia="ru-RU" w:bidi="ru-RU"/>
        </w:rPr>
        <w:t xml:space="preserve">, регистрация будет открыта с </w:t>
      </w:r>
      <w:r w:rsidR="007C681D">
        <w:rPr>
          <w:color w:val="000000"/>
          <w:lang w:eastAsia="ru-RU" w:bidi="ru-RU"/>
        </w:rPr>
        <w:t>15.02.</w:t>
      </w:r>
      <w:r w:rsidRPr="00F570CE">
        <w:rPr>
          <w:color w:val="000000"/>
          <w:lang w:eastAsia="ru-RU" w:bidi="ru-RU"/>
        </w:rPr>
        <w:t>202</w:t>
      </w:r>
      <w:r w:rsidR="007C681D">
        <w:rPr>
          <w:color w:val="000000"/>
          <w:lang w:eastAsia="ru-RU" w:bidi="ru-RU"/>
        </w:rPr>
        <w:t>4</w:t>
      </w:r>
      <w:r w:rsidRPr="00F570CE">
        <w:rPr>
          <w:color w:val="000000"/>
          <w:lang w:eastAsia="ru-RU" w:bidi="ru-RU"/>
        </w:rPr>
        <w:t xml:space="preserve">г. Электронная почта: </w:t>
      </w:r>
      <w:hyperlink r:id="rId7" w:history="1">
        <w:r w:rsidRPr="00F570CE">
          <w:rPr>
            <w:rStyle w:val="aa"/>
            <w:lang w:val="en-US" w:eastAsia="ru-RU" w:bidi="ru-RU"/>
          </w:rPr>
          <w:t>gluhih</w:t>
        </w:r>
        <w:r w:rsidRPr="00F570CE">
          <w:rPr>
            <w:rStyle w:val="aa"/>
            <w:lang w:eastAsia="ru-RU" w:bidi="ru-RU"/>
          </w:rPr>
          <w:t>.</w:t>
        </w:r>
        <w:r w:rsidRPr="00F570CE">
          <w:rPr>
            <w:rStyle w:val="aa"/>
            <w:lang w:val="en-US" w:eastAsia="ru-RU" w:bidi="ru-RU"/>
          </w:rPr>
          <w:t>viktor</w:t>
        </w:r>
        <w:r w:rsidRPr="00F570CE">
          <w:rPr>
            <w:rStyle w:val="aa"/>
            <w:lang w:eastAsia="ru-RU" w:bidi="ru-RU"/>
          </w:rPr>
          <w:t>@</w:t>
        </w:r>
        <w:r w:rsidRPr="00F570CE">
          <w:rPr>
            <w:rStyle w:val="aa"/>
            <w:lang w:val="en-US" w:eastAsia="ru-RU" w:bidi="ru-RU"/>
          </w:rPr>
          <w:t>yandex</w:t>
        </w:r>
        <w:r w:rsidRPr="00F570CE">
          <w:rPr>
            <w:rStyle w:val="aa"/>
            <w:lang w:eastAsia="ru-RU" w:bidi="ru-RU"/>
          </w:rPr>
          <w:t>.</w:t>
        </w:r>
        <w:r w:rsidRPr="00F570CE">
          <w:rPr>
            <w:rStyle w:val="aa"/>
            <w:lang w:val="en-US" w:eastAsia="ru-RU" w:bidi="ru-RU"/>
          </w:rPr>
          <w:t>ru</w:t>
        </w:r>
        <w:r w:rsidRPr="00F570CE">
          <w:rPr>
            <w:rStyle w:val="aa"/>
            <w:lang w:eastAsia="ru-RU" w:bidi="ru-RU"/>
          </w:rPr>
          <w:t xml:space="preserve">. </w:t>
        </w:r>
      </w:hyperlink>
      <w:r w:rsidRPr="00F570CE">
        <w:rPr>
          <w:color w:val="000000"/>
          <w:lang w:eastAsia="ru-RU" w:bidi="ru-RU"/>
        </w:rPr>
        <w:t xml:space="preserve">Телефон для связи по организационным вопросам </w:t>
      </w:r>
      <w:r>
        <w:rPr>
          <w:color w:val="000000"/>
          <w:lang w:eastAsia="ru-RU" w:bidi="ru-RU"/>
        </w:rPr>
        <w:t xml:space="preserve">Наталья </w:t>
      </w:r>
      <w:r w:rsidR="00F74AA1">
        <w:rPr>
          <w:color w:val="000000"/>
          <w:lang w:eastAsia="ru-RU" w:bidi="ru-RU"/>
        </w:rPr>
        <w:t>Андреевна</w:t>
      </w:r>
      <w:r>
        <w:rPr>
          <w:color w:val="000000"/>
          <w:lang w:eastAsia="ru-RU" w:bidi="ru-RU"/>
        </w:rPr>
        <w:t xml:space="preserve"> Волкова – 8 908 060 52 46.</w:t>
      </w:r>
    </w:p>
    <w:p w:rsidR="005756C1" w:rsidRDefault="005756C1" w:rsidP="005756C1">
      <w:pPr>
        <w:pStyle w:val="1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Справки по телефону: 8 908 585 79 75 (Глухих Виктор Николаевич)</w:t>
      </w:r>
      <w:r w:rsidR="00F570CE">
        <w:rPr>
          <w:color w:val="000000"/>
          <w:lang w:eastAsia="ru-RU" w:bidi="ru-RU"/>
        </w:rPr>
        <w:t>.</w:t>
      </w:r>
    </w:p>
    <w:p w:rsidR="00087BD1" w:rsidRPr="00087BD1" w:rsidRDefault="00087BD1" w:rsidP="005756C1">
      <w:pPr>
        <w:pStyle w:val="1"/>
        <w:shd w:val="clear" w:color="auto" w:fill="auto"/>
        <w:rPr>
          <w:b/>
          <w:color w:val="000000"/>
          <w:lang w:eastAsia="ru-RU" w:bidi="ru-RU"/>
        </w:rPr>
      </w:pPr>
      <w:r w:rsidRPr="00087BD1">
        <w:rPr>
          <w:b/>
          <w:color w:val="000000"/>
          <w:lang w:eastAsia="ru-RU" w:bidi="ru-RU"/>
        </w:rPr>
        <w:t>Благотворительный турнирный взнос 1600,00 рублей.</w:t>
      </w:r>
    </w:p>
    <w:p w:rsidR="00F570CE" w:rsidRDefault="00F570CE" w:rsidP="005756C1">
      <w:pPr>
        <w:pStyle w:val="1"/>
        <w:shd w:val="clear" w:color="auto" w:fill="auto"/>
      </w:pPr>
    </w:p>
    <w:p w:rsidR="005756C1" w:rsidRPr="00F570CE" w:rsidRDefault="005756C1" w:rsidP="005756C1">
      <w:pPr>
        <w:pStyle w:val="1"/>
        <w:shd w:val="clear" w:color="auto" w:fill="auto"/>
        <w:jc w:val="center"/>
        <w:rPr>
          <w:b/>
        </w:rPr>
      </w:pPr>
      <w:r w:rsidRPr="00F570CE">
        <w:rPr>
          <w:b/>
          <w:color w:val="000000"/>
          <w:lang w:eastAsia="ru-RU" w:bidi="ru-RU"/>
        </w:rPr>
        <w:t>Данное положение является официальным вызовом на соревнования.</w:t>
      </w:r>
    </w:p>
    <w:p w:rsidR="005756C1" w:rsidRPr="00F570CE" w:rsidRDefault="005756C1" w:rsidP="005756C1">
      <w:pPr>
        <w:rPr>
          <w:rFonts w:ascii="Times New Roman" w:hAnsi="Times New Roman" w:cs="Times New Roman"/>
          <w:b/>
          <w:sz w:val="32"/>
          <w:szCs w:val="32"/>
        </w:rPr>
      </w:pPr>
    </w:p>
    <w:sectPr w:rsidR="005756C1" w:rsidRPr="00F570CE" w:rsidSect="00A6528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B9F"/>
    <w:multiLevelType w:val="multilevel"/>
    <w:tmpl w:val="619407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14B7B"/>
    <w:multiLevelType w:val="multilevel"/>
    <w:tmpl w:val="0290A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547C4"/>
    <w:multiLevelType w:val="multilevel"/>
    <w:tmpl w:val="C9DA2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86611"/>
    <w:multiLevelType w:val="multilevel"/>
    <w:tmpl w:val="D730F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5002D"/>
    <w:multiLevelType w:val="multilevel"/>
    <w:tmpl w:val="CA629C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8"/>
    <w:rsid w:val="00034334"/>
    <w:rsid w:val="00087BD1"/>
    <w:rsid w:val="00116311"/>
    <w:rsid w:val="001534F0"/>
    <w:rsid w:val="001915B6"/>
    <w:rsid w:val="001951C4"/>
    <w:rsid w:val="00266062"/>
    <w:rsid w:val="003C6E9E"/>
    <w:rsid w:val="00513E18"/>
    <w:rsid w:val="00556A9B"/>
    <w:rsid w:val="005620CB"/>
    <w:rsid w:val="005756C1"/>
    <w:rsid w:val="005C6206"/>
    <w:rsid w:val="0076196A"/>
    <w:rsid w:val="007C44C3"/>
    <w:rsid w:val="007C681D"/>
    <w:rsid w:val="007F726C"/>
    <w:rsid w:val="00813CEF"/>
    <w:rsid w:val="00853E92"/>
    <w:rsid w:val="00861A1F"/>
    <w:rsid w:val="0087716A"/>
    <w:rsid w:val="00980611"/>
    <w:rsid w:val="00A50E25"/>
    <w:rsid w:val="00A6528E"/>
    <w:rsid w:val="00A908C0"/>
    <w:rsid w:val="00B037D9"/>
    <w:rsid w:val="00B4074C"/>
    <w:rsid w:val="00C518E8"/>
    <w:rsid w:val="00CC7647"/>
    <w:rsid w:val="00DE6F1C"/>
    <w:rsid w:val="00F570CE"/>
    <w:rsid w:val="00F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76BB"/>
  <w15:chartTrackingRefBased/>
  <w15:docId w15:val="{204AE33C-90E4-460A-8C2E-F396F83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6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56C1"/>
    <w:rPr>
      <w:rFonts w:ascii="Courier New" w:eastAsia="Courier New" w:hAnsi="Courier New" w:cs="Courier New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756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5756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756C1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756C1"/>
    <w:pPr>
      <w:widowControl w:val="0"/>
      <w:shd w:val="clear" w:color="auto" w:fill="FFFFFF"/>
      <w:spacing w:after="0"/>
      <w:ind w:left="1120"/>
    </w:pPr>
    <w:rPr>
      <w:rFonts w:ascii="Courier New" w:eastAsia="Courier New" w:hAnsi="Courier New" w:cs="Courier New"/>
      <w:sz w:val="28"/>
      <w:szCs w:val="28"/>
    </w:rPr>
  </w:style>
  <w:style w:type="paragraph" w:customStyle="1" w:styleId="a5">
    <w:name w:val="Подпись к таблице"/>
    <w:basedOn w:val="a"/>
    <w:link w:val="a4"/>
    <w:rsid w:val="005756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5756C1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8E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570C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uhih.viktor@yandex.ru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8;&#1073;&#1090;&#1091;&#1088;&#1085;&#1080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Кристина</cp:lastModifiedBy>
  <cp:revision>7</cp:revision>
  <cp:lastPrinted>2024-02-09T08:58:00Z</cp:lastPrinted>
  <dcterms:created xsi:type="dcterms:W3CDTF">2024-01-21T16:22:00Z</dcterms:created>
  <dcterms:modified xsi:type="dcterms:W3CDTF">2024-02-14T13:55:00Z</dcterms:modified>
</cp:coreProperties>
</file>